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А.В.Симонян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2018 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833A39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="00B36DB8">
        <w:rPr>
          <w:rFonts w:cs="Times New Roman"/>
          <w:b/>
          <w:sz w:val="26"/>
          <w:szCs w:val="26"/>
        </w:rPr>
        <w:t xml:space="preserve"> </w:t>
      </w:r>
    </w:p>
    <w:p w:rsidR="00A8736E" w:rsidRDefault="00AA6CE1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камеральных проверок </w:t>
      </w:r>
      <w:r w:rsidR="000F3CCA">
        <w:rPr>
          <w:rFonts w:cs="Times New Roman"/>
          <w:b/>
          <w:sz w:val="26"/>
          <w:szCs w:val="26"/>
        </w:rPr>
        <w:t>№6</w:t>
      </w:r>
      <w:r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833A3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B36DB8">
        <w:rPr>
          <w:rFonts w:ascii="Times New Roman" w:hAnsi="Times New Roman" w:cs="Times New Roman"/>
          <w:sz w:val="26"/>
          <w:szCs w:val="26"/>
        </w:rPr>
        <w:t xml:space="preserve"> </w:t>
      </w:r>
      <w:r w:rsidR="00AA6CE1">
        <w:rPr>
          <w:rFonts w:ascii="Times New Roman" w:hAnsi="Times New Roman" w:cs="Times New Roman"/>
          <w:sz w:val="26"/>
          <w:szCs w:val="26"/>
        </w:rPr>
        <w:t xml:space="preserve">отдела камеральных проверок </w:t>
      </w:r>
      <w:r w:rsidR="000F3CCA">
        <w:rPr>
          <w:rFonts w:ascii="Times New Roman" w:hAnsi="Times New Roman" w:cs="Times New Roman"/>
          <w:sz w:val="26"/>
          <w:szCs w:val="26"/>
        </w:rPr>
        <w:t>№6</w:t>
      </w:r>
      <w:r w:rsidR="00AA6CE1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833A39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B36DB8">
        <w:rPr>
          <w:rFonts w:ascii="Times New Roman" w:hAnsi="Times New Roman" w:cs="Times New Roman"/>
          <w:sz w:val="26"/>
          <w:szCs w:val="26"/>
        </w:rPr>
        <w:t xml:space="preserve"> </w:t>
      </w:r>
      <w:r w:rsidR="00D75C11">
        <w:rPr>
          <w:rFonts w:ascii="Times New Roman" w:hAnsi="Times New Roman" w:cs="Times New Roman"/>
          <w:sz w:val="26"/>
          <w:szCs w:val="26"/>
        </w:rPr>
        <w:t>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D24BF">
        <w:rPr>
          <w:rFonts w:ascii="Times New Roman" w:hAnsi="Times New Roman" w:cs="Times New Roman"/>
          <w:sz w:val="26"/>
          <w:szCs w:val="26"/>
        </w:rPr>
        <w:t>старшей</w:t>
      </w:r>
      <w:r w:rsidR="00A832B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825BD5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AC06D4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5D24BF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AC06D4">
        <w:rPr>
          <w:rFonts w:ascii="Times New Roman" w:hAnsi="Times New Roman" w:cs="Times New Roman"/>
          <w:sz w:val="26"/>
          <w:szCs w:val="26"/>
        </w:rPr>
        <w:t>96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6E619A" w:rsidRDefault="00E5383C" w:rsidP="006E619A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833A3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B36DB8">
        <w:rPr>
          <w:rFonts w:ascii="Times New Roman" w:hAnsi="Times New Roman" w:cs="Times New Roman"/>
          <w:sz w:val="26"/>
          <w:szCs w:val="26"/>
        </w:rPr>
        <w:t xml:space="preserve"> </w:t>
      </w:r>
      <w:r w:rsidR="00A832B4" w:rsidRPr="006E619A">
        <w:rPr>
          <w:rFonts w:ascii="Times New Roman" w:hAnsi="Times New Roman" w:cs="Times New Roman"/>
          <w:sz w:val="26"/>
          <w:szCs w:val="26"/>
        </w:rPr>
        <w:t>о</w:t>
      </w:r>
      <w:r w:rsidR="00AF4E4E" w:rsidRPr="006E619A">
        <w:rPr>
          <w:rFonts w:ascii="Times New Roman" w:hAnsi="Times New Roman" w:cs="Times New Roman"/>
          <w:sz w:val="26"/>
          <w:szCs w:val="26"/>
        </w:rPr>
        <w:t>тдела</w:t>
      </w:r>
      <w:r w:rsidR="00016846" w:rsidRPr="006E619A">
        <w:rPr>
          <w:rFonts w:ascii="Times New Roman" w:hAnsi="Times New Roman" w:cs="Times New Roman"/>
          <w:sz w:val="26"/>
          <w:szCs w:val="26"/>
        </w:rPr>
        <w:t>:</w:t>
      </w:r>
      <w:r w:rsidR="00DA649B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AA6CE1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</w:p>
    <w:p w:rsidR="005F5901" w:rsidRPr="005F5901" w:rsidRDefault="002B23FB" w:rsidP="00AA6CE1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AA6CE1">
        <w:rPr>
          <w:rFonts w:ascii="Times New Roman" w:hAnsi="Times New Roman" w:cs="Times New Roman"/>
          <w:sz w:val="26"/>
          <w:szCs w:val="26"/>
        </w:rPr>
        <w:t xml:space="preserve">  </w:t>
      </w:r>
      <w:r w:rsidR="00AA6CE1">
        <w:rPr>
          <w:rFonts w:ascii="Times New Roman" w:hAnsi="Times New Roman" w:cs="Times New Roman"/>
          <w:sz w:val="26"/>
          <w:szCs w:val="26"/>
        </w:rPr>
        <w:tab/>
      </w:r>
      <w:r w:rsidR="00E5383C" w:rsidRPr="00AA6CE1">
        <w:rPr>
          <w:rFonts w:ascii="Times New Roman" w:hAnsi="Times New Roman" w:cs="Times New Roman"/>
          <w:sz w:val="26"/>
          <w:szCs w:val="26"/>
        </w:rPr>
        <w:t>3.</w:t>
      </w:r>
      <w:r w:rsidR="00016846" w:rsidRPr="00AA6CE1">
        <w:rPr>
          <w:rFonts w:ascii="Times New Roman" w:hAnsi="Times New Roman" w:cs="Times New Roman"/>
          <w:sz w:val="26"/>
          <w:szCs w:val="26"/>
        </w:rPr>
        <w:t> </w:t>
      </w:r>
      <w:r w:rsidR="00E5383C" w:rsidRPr="00AA6CE1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833A3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B36DB8">
        <w:rPr>
          <w:rFonts w:ascii="Times New Roman" w:hAnsi="Times New Roman" w:cs="Times New Roman"/>
          <w:sz w:val="26"/>
          <w:szCs w:val="26"/>
        </w:rPr>
        <w:t xml:space="preserve"> </w:t>
      </w:r>
      <w:r w:rsidR="00AF4E4E" w:rsidRPr="00AA6CE1">
        <w:rPr>
          <w:rFonts w:ascii="Times New Roman" w:hAnsi="Times New Roman" w:cs="Times New Roman"/>
          <w:sz w:val="26"/>
          <w:szCs w:val="26"/>
        </w:rPr>
        <w:t>отдела</w:t>
      </w:r>
      <w:r w:rsidR="00E5383C" w:rsidRPr="00AA6CE1">
        <w:rPr>
          <w:rFonts w:ascii="Times New Roman" w:hAnsi="Times New Roman" w:cs="Times New Roman"/>
          <w:sz w:val="26"/>
          <w:szCs w:val="26"/>
        </w:rPr>
        <w:t>:</w:t>
      </w:r>
      <w:r w:rsidR="006E619A" w:rsidRPr="00AA6CE1">
        <w:rPr>
          <w:rFonts w:ascii="Times New Roman" w:hAnsi="Times New Roman" w:cs="Times New Roman"/>
          <w:sz w:val="26"/>
          <w:szCs w:val="26"/>
        </w:rPr>
        <w:t xml:space="preserve"> </w:t>
      </w:r>
      <w:r w:rsidR="00AA6CE1">
        <w:rPr>
          <w:rFonts w:ascii="Times New Roman" w:hAnsi="Times New Roman" w:cs="Times New Roman"/>
          <w:sz w:val="26"/>
          <w:szCs w:val="26"/>
        </w:rPr>
        <w:t>о</w:t>
      </w:r>
      <w:r w:rsidR="00AA6CE1" w:rsidRPr="00AA6CE1">
        <w:rPr>
          <w:rFonts w:ascii="Times New Roman" w:hAnsi="Times New Roman" w:cs="Times New Roman"/>
          <w:sz w:val="26"/>
          <w:szCs w:val="26"/>
        </w:rPr>
        <w:t>существление нало</w:t>
      </w:r>
      <w:bookmarkStart w:id="0" w:name="камералы"/>
      <w:bookmarkEnd w:id="0"/>
      <w:r w:rsidR="00AA6CE1" w:rsidRPr="00AA6CE1">
        <w:rPr>
          <w:rFonts w:ascii="Times New Roman" w:hAnsi="Times New Roman" w:cs="Times New Roman"/>
          <w:sz w:val="26"/>
          <w:szCs w:val="26"/>
        </w:rPr>
        <w:t>гового контроля посредством</w:t>
      </w:r>
      <w:r w:rsidR="00AA6CE1">
        <w:rPr>
          <w:rFonts w:ascii="Times New Roman" w:hAnsi="Times New Roman" w:cs="Times New Roman"/>
          <w:sz w:val="26"/>
          <w:szCs w:val="26"/>
        </w:rPr>
        <w:t xml:space="preserve"> п</w:t>
      </w:r>
      <w:r w:rsidR="00AA6CE1" w:rsidRPr="00AA6CE1">
        <w:rPr>
          <w:rFonts w:ascii="Times New Roman" w:hAnsi="Times New Roman" w:cs="Times New Roman"/>
          <w:sz w:val="26"/>
          <w:szCs w:val="26"/>
        </w:rPr>
        <w:t>роведения камеральных проверок</w:t>
      </w:r>
      <w:r w:rsidR="005F5901" w:rsidRPr="005F5901">
        <w:rPr>
          <w:rFonts w:ascii="Times New Roman" w:hAnsi="Times New Roman" w:cs="Times New Roman"/>
          <w:sz w:val="26"/>
          <w:szCs w:val="26"/>
        </w:rPr>
        <w:t xml:space="preserve">. </w:t>
      </w:r>
      <w:r w:rsidR="006E619A" w:rsidRPr="005F59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5F5901" w:rsidRDefault="00016846" w:rsidP="005F5901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5F5901">
        <w:rPr>
          <w:rFonts w:ascii="Times New Roman" w:hAnsi="Times New Roman" w:cs="Times New Roman"/>
          <w:sz w:val="26"/>
          <w:szCs w:val="26"/>
        </w:rPr>
        <w:t>4</w:t>
      </w:r>
      <w:r w:rsidR="003B7A81" w:rsidRPr="005F5901">
        <w:rPr>
          <w:rFonts w:ascii="Times New Roman" w:hAnsi="Times New Roman" w:cs="Times New Roman"/>
          <w:sz w:val="26"/>
          <w:szCs w:val="26"/>
        </w:rPr>
        <w:t>.</w:t>
      </w:r>
      <w:r w:rsidRPr="005F5901">
        <w:rPr>
          <w:rFonts w:ascii="Times New Roman" w:hAnsi="Times New Roman" w:cs="Times New Roman"/>
          <w:sz w:val="26"/>
          <w:szCs w:val="26"/>
        </w:rPr>
        <w:t> </w:t>
      </w:r>
      <w:r w:rsidR="00397C11" w:rsidRPr="005F5901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833A3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B36DB8">
        <w:rPr>
          <w:rFonts w:ascii="Times New Roman" w:hAnsi="Times New Roman" w:cs="Times New Roman"/>
          <w:sz w:val="26"/>
          <w:szCs w:val="26"/>
        </w:rPr>
        <w:t xml:space="preserve"> </w:t>
      </w:r>
      <w:r w:rsidR="00A16396" w:rsidRPr="005F590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97C11" w:rsidRPr="005F5901">
        <w:rPr>
          <w:rFonts w:ascii="Times New Roman" w:hAnsi="Times New Roman" w:cs="Times New Roman"/>
          <w:sz w:val="26"/>
          <w:szCs w:val="26"/>
        </w:rPr>
        <w:t>осуществля</w:t>
      </w:r>
      <w:r w:rsidR="00150CEB" w:rsidRPr="005F5901">
        <w:rPr>
          <w:rFonts w:ascii="Times New Roman" w:hAnsi="Times New Roman" w:cs="Times New Roman"/>
          <w:sz w:val="26"/>
          <w:szCs w:val="26"/>
        </w:rPr>
        <w:t xml:space="preserve">ются приказом </w:t>
      </w:r>
      <w:r w:rsidR="00E35E92" w:rsidRPr="005F5901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A16396" w:rsidRPr="005F5901">
        <w:rPr>
          <w:rFonts w:ascii="Times New Roman" w:hAnsi="Times New Roman" w:cs="Times New Roman"/>
          <w:sz w:val="26"/>
          <w:szCs w:val="26"/>
        </w:rPr>
        <w:t>Инспекции</w:t>
      </w:r>
      <w:r w:rsidR="00AC06D4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№8 по г.Москве (далее – Инспекция).</w:t>
      </w:r>
      <w:r w:rsidR="00624A17" w:rsidRPr="005F5901">
        <w:rPr>
          <w:rFonts w:ascii="Times New Roman" w:hAnsi="Times New Roman" w:cs="Times New Roman"/>
          <w:sz w:val="26"/>
          <w:szCs w:val="26"/>
        </w:rPr>
        <w:t xml:space="preserve">  </w:t>
      </w:r>
      <w:r w:rsidR="00236AAE" w:rsidRPr="005F59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Default="001559CE" w:rsidP="004877C9">
      <w:pPr>
        <w:ind w:firstLine="709"/>
        <w:rPr>
          <w:rFonts w:cs="Times New Roman"/>
          <w:sz w:val="26"/>
          <w:szCs w:val="26"/>
        </w:rPr>
      </w:pPr>
      <w:r w:rsidRPr="005F5901">
        <w:rPr>
          <w:rFonts w:cs="Times New Roman"/>
          <w:sz w:val="26"/>
          <w:szCs w:val="26"/>
        </w:rPr>
        <w:t>5.</w:t>
      </w:r>
      <w:r w:rsidR="002F20F2" w:rsidRPr="005F5901">
        <w:rPr>
          <w:rFonts w:cs="Times New Roman"/>
          <w:sz w:val="26"/>
          <w:szCs w:val="26"/>
        </w:rPr>
        <w:t xml:space="preserve"> </w:t>
      </w:r>
      <w:r w:rsidR="00833A39">
        <w:rPr>
          <w:rFonts w:cs="Times New Roman"/>
          <w:sz w:val="26"/>
          <w:szCs w:val="26"/>
        </w:rPr>
        <w:t>Государственный налоговый инспектор</w:t>
      </w:r>
      <w:r w:rsidR="00B36DB8">
        <w:rPr>
          <w:rFonts w:cs="Times New Roman"/>
          <w:sz w:val="26"/>
          <w:szCs w:val="26"/>
        </w:rPr>
        <w:t xml:space="preserve">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AA6CE1">
        <w:rPr>
          <w:rFonts w:cs="Times New Roman"/>
          <w:sz w:val="26"/>
          <w:szCs w:val="26"/>
        </w:rPr>
        <w:t xml:space="preserve">отдела камеральных проверок </w:t>
      </w:r>
      <w:r w:rsidR="000F3CCA">
        <w:rPr>
          <w:rFonts w:cs="Times New Roman"/>
          <w:sz w:val="26"/>
          <w:szCs w:val="26"/>
        </w:rPr>
        <w:t>№6</w:t>
      </w:r>
      <w:r w:rsidR="00AA6CE1">
        <w:rPr>
          <w:rFonts w:cs="Times New Roman"/>
          <w:sz w:val="26"/>
          <w:szCs w:val="26"/>
        </w:rPr>
        <w:t xml:space="preserve">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AC06D4">
      <w:pPr>
        <w:widowControl w:val="0"/>
        <w:ind w:firstLine="70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833A39">
        <w:rPr>
          <w:rFonts w:cs="Times New Roman"/>
          <w:sz w:val="26"/>
          <w:szCs w:val="26"/>
        </w:rPr>
        <w:t>государственного налогового инспектора</w:t>
      </w:r>
      <w:r w:rsidR="00B36DB8">
        <w:rPr>
          <w:rFonts w:cs="Times New Roman"/>
          <w:sz w:val="26"/>
          <w:szCs w:val="26"/>
        </w:rPr>
        <w:t xml:space="preserve">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AC06D4">
      <w:pPr>
        <w:ind w:firstLine="70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825BD5">
        <w:rPr>
          <w:sz w:val="26"/>
          <w:szCs w:val="26"/>
        </w:rPr>
        <w:t xml:space="preserve">среднего профессионального </w:t>
      </w:r>
      <w:r w:rsidR="0074048C" w:rsidRPr="0074048C">
        <w:rPr>
          <w:sz w:val="26"/>
          <w:szCs w:val="26"/>
        </w:rPr>
        <w:t>образования</w:t>
      </w:r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AC06D4">
      <w:pPr>
        <w:widowControl w:val="0"/>
        <w:ind w:firstLine="709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CF1AAB" w:rsidRPr="00CF1AAB" w:rsidRDefault="00976C36" w:rsidP="00AC06D4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CF1AAB">
        <w:rPr>
          <w:rFonts w:cs="Times New Roman"/>
          <w:sz w:val="26"/>
          <w:szCs w:val="26"/>
        </w:rPr>
        <w:t>Н</w:t>
      </w:r>
      <w:r w:rsidR="00F975FE" w:rsidRPr="00CF1AAB">
        <w:rPr>
          <w:rFonts w:cs="Times New Roman"/>
          <w:sz w:val="26"/>
          <w:szCs w:val="26"/>
        </w:rPr>
        <w:t>аличие</w:t>
      </w:r>
      <w:r w:rsidR="0044318B" w:rsidRPr="00CF1AAB">
        <w:rPr>
          <w:rFonts w:cs="Times New Roman"/>
          <w:sz w:val="26"/>
          <w:szCs w:val="26"/>
        </w:rPr>
        <w:t xml:space="preserve"> базовых знаний</w:t>
      </w:r>
      <w:r w:rsidR="00F17EC4" w:rsidRPr="00CF1AAB">
        <w:rPr>
          <w:rFonts w:cs="Times New Roman"/>
          <w:sz w:val="26"/>
          <w:szCs w:val="26"/>
        </w:rPr>
        <w:t>:</w:t>
      </w:r>
      <w:r w:rsidR="00452018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>знание государственного языка Российской Федерации (русского языка);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 xml:space="preserve">знание основ </w:t>
      </w:r>
      <w:hyperlink r:id="rId8" w:history="1">
        <w:r w:rsidR="003B55DB" w:rsidRPr="00CF1AAB">
          <w:rPr>
            <w:rFonts w:cs="Times New Roman"/>
            <w:sz w:val="26"/>
            <w:szCs w:val="26"/>
          </w:rPr>
          <w:t>Конституции</w:t>
        </w:r>
      </w:hyperlink>
      <w:r w:rsidR="003B55DB" w:rsidRPr="00CF1AA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CF1AAB" w:rsidRPr="00CF1AAB">
        <w:rPr>
          <w:sz w:val="26"/>
          <w:szCs w:val="26"/>
        </w:rPr>
        <w:t xml:space="preserve">знание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</w:t>
      </w:r>
      <w:r w:rsidR="00CF1AAB" w:rsidRPr="00CF1AAB">
        <w:rPr>
          <w:sz w:val="26"/>
          <w:szCs w:val="26"/>
        </w:rPr>
        <w:lastRenderedPageBreak/>
        <w:t>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6E619A" w:rsidRDefault="006F411B" w:rsidP="00AC06D4">
      <w:pPr>
        <w:widowControl w:val="0"/>
        <w:ind w:firstLine="709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AA6CE1" w:rsidRDefault="006F411B" w:rsidP="00AC06D4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AA6CE1" w:rsidRDefault="00AA6CE1" w:rsidP="00AC06D4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755DE" w:rsidRPr="00BE64A7">
        <w:rPr>
          <w:rFonts w:ascii="Times New Roman" w:hAnsi="Times New Roman" w:cs="Times New Roman"/>
          <w:sz w:val="26"/>
          <w:szCs w:val="26"/>
        </w:rPr>
        <w:t>Федеральный закон от 27 июля 2004 г. № 79-ФЗ «О государственной гражданской службе Российской Федерации»;</w:t>
      </w:r>
    </w:p>
    <w:p w:rsidR="00AA6CE1" w:rsidRDefault="00AA6CE1" w:rsidP="00AC06D4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AA6CE1" w:rsidRDefault="00AA6CE1" w:rsidP="00AC06D4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F45F0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CF45F0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BE64A7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6CE1" w:rsidRDefault="00AA6CE1" w:rsidP="00AC06D4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AA6CE1" w:rsidRDefault="00AA6CE1" w:rsidP="00AC06D4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="0013422F" w:rsidRPr="00BE64A7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13422F" w:rsidRPr="00BE64A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:rsidR="00AA6CE1" w:rsidRDefault="00AA6CE1" w:rsidP="00AC06D4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917F98" w:rsidRPr="0037638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376381">
        <w:rPr>
          <w:rFonts w:ascii="Times New Roman" w:hAnsi="Times New Roman" w:cs="Times New Roman"/>
          <w:sz w:val="26"/>
          <w:szCs w:val="26"/>
        </w:rPr>
        <w:t>;</w:t>
      </w:r>
      <w:r w:rsidR="00CF1AAB" w:rsidRPr="003763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6CE1" w:rsidRDefault="00AA6CE1" w:rsidP="00AC06D4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3" w:history="1">
        <w:r w:rsidR="00376381" w:rsidRPr="00376381">
          <w:rPr>
            <w:rFonts w:ascii="Times New Roman" w:hAnsi="Times New Roman" w:cs="Times New Roman"/>
            <w:sz w:val="26"/>
            <w:szCs w:val="26"/>
          </w:rPr>
          <w:t>П</w:t>
        </w:r>
        <w:r w:rsidR="00CF1AAB" w:rsidRPr="00376381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="00CF1AAB"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r w:rsidR="00376381" w:rsidRPr="003763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6CE1" w:rsidRPr="0018544C" w:rsidRDefault="00AA6CE1" w:rsidP="00AC06D4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Налоговый кодекс Российской Федерации </w:t>
      </w:r>
      <w:r w:rsidR="0018544C">
        <w:rPr>
          <w:rFonts w:ascii="Times New Roman" w:hAnsi="Times New Roman" w:cs="Times New Roman"/>
          <w:sz w:val="26"/>
          <w:szCs w:val="26"/>
        </w:rPr>
        <w:t>(</w:t>
      </w:r>
      <w:r w:rsidRPr="0018544C">
        <w:rPr>
          <w:rFonts w:ascii="Times New Roman" w:hAnsi="Times New Roman" w:cs="Times New Roman"/>
          <w:sz w:val="26"/>
          <w:szCs w:val="26"/>
        </w:rPr>
        <w:t xml:space="preserve">часть первая от 31 июля 1998 г. </w:t>
      </w:r>
      <w:r w:rsidR="0018544C">
        <w:rPr>
          <w:rFonts w:ascii="Times New Roman" w:hAnsi="Times New Roman" w:cs="Times New Roman"/>
          <w:sz w:val="26"/>
          <w:szCs w:val="26"/>
        </w:rPr>
        <w:br/>
      </w:r>
      <w:r w:rsidRPr="0018544C">
        <w:rPr>
          <w:rFonts w:ascii="Times New Roman" w:hAnsi="Times New Roman" w:cs="Times New Roman"/>
          <w:sz w:val="26"/>
          <w:szCs w:val="26"/>
        </w:rPr>
        <w:t>N146-ФЗ</w:t>
      </w:r>
      <w:r w:rsidR="0018544C">
        <w:rPr>
          <w:rFonts w:ascii="Times New Roman" w:hAnsi="Times New Roman" w:cs="Times New Roman"/>
          <w:sz w:val="26"/>
          <w:szCs w:val="26"/>
        </w:rPr>
        <w:t>)</w:t>
      </w:r>
      <w:r w:rsidR="0018544C" w:rsidRPr="0018544C">
        <w:rPr>
          <w:rFonts w:ascii="Times New Roman" w:hAnsi="Times New Roman" w:cs="Times New Roman"/>
          <w:sz w:val="26"/>
          <w:szCs w:val="26"/>
        </w:rPr>
        <w:t>;</w:t>
      </w:r>
    </w:p>
    <w:p w:rsidR="00AA6CE1" w:rsidRPr="0018544C" w:rsidRDefault="00AA6CE1" w:rsidP="00AC06D4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</w:t>
      </w:r>
      <w:hyperlink r:id="rId14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</w:t>
      </w:r>
      <w:r w:rsidR="0018544C" w:rsidRPr="0018544C">
        <w:rPr>
          <w:rFonts w:ascii="Times New Roman" w:hAnsi="Times New Roman" w:cs="Times New Roman"/>
          <w:sz w:val="26"/>
          <w:szCs w:val="26"/>
        </w:rPr>
        <w:t>;</w:t>
      </w:r>
    </w:p>
    <w:p w:rsidR="00AA6CE1" w:rsidRPr="0018544C" w:rsidRDefault="00AA6CE1" w:rsidP="00AC06D4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Уголовно-процессуальный кодекс Российской Федерации (</w:t>
      </w:r>
      <w:hyperlink r:id="rId15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 w:history="1">
        <w:r w:rsidRPr="0018544C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18544C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18544C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18544C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="0018544C" w:rsidRPr="0018544C">
        <w:rPr>
          <w:rFonts w:ascii="Times New Roman" w:hAnsi="Times New Roman" w:cs="Times New Roman"/>
          <w:sz w:val="26"/>
          <w:szCs w:val="26"/>
        </w:rPr>
        <w:t>);</w:t>
      </w:r>
    </w:p>
    <w:p w:rsidR="00AA6CE1" w:rsidRPr="0018544C" w:rsidRDefault="00AA6CE1" w:rsidP="00AC06D4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Уголовный кодекс Российской Федерации (</w:t>
      </w:r>
      <w:hyperlink r:id="rId20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- </w:t>
      </w:r>
      <w:hyperlink r:id="rId21" w:history="1">
        <w:r w:rsidRPr="0018544C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="0018544C" w:rsidRPr="0018544C">
        <w:rPr>
          <w:rFonts w:ascii="Times New Roman" w:hAnsi="Times New Roman" w:cs="Times New Roman"/>
          <w:sz w:val="26"/>
          <w:szCs w:val="26"/>
        </w:rPr>
        <w:t>);</w:t>
      </w:r>
    </w:p>
    <w:p w:rsidR="00AA6CE1" w:rsidRPr="0018544C" w:rsidRDefault="00AA6CE1" w:rsidP="00AC06D4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Гражданский </w:t>
      </w:r>
      <w:hyperlink r:id="rId22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(часть первая)</w:t>
      </w:r>
      <w:r w:rsidR="0018544C" w:rsidRPr="0018544C">
        <w:rPr>
          <w:rFonts w:ascii="Times New Roman" w:hAnsi="Times New Roman" w:cs="Times New Roman"/>
          <w:sz w:val="26"/>
          <w:szCs w:val="26"/>
        </w:rPr>
        <w:t>;</w:t>
      </w:r>
    </w:p>
    <w:p w:rsidR="00AA6CE1" w:rsidRPr="0018544C" w:rsidRDefault="00AA6CE1" w:rsidP="00AC06D4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3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</w:t>
      </w:r>
      <w:r w:rsidR="0018544C" w:rsidRPr="0018544C">
        <w:rPr>
          <w:rFonts w:ascii="Times New Roman" w:hAnsi="Times New Roman" w:cs="Times New Roman"/>
          <w:sz w:val="26"/>
          <w:szCs w:val="26"/>
        </w:rPr>
        <w:t>х органах Российской Федерации";</w:t>
      </w:r>
    </w:p>
    <w:p w:rsidR="00AA6CE1" w:rsidRPr="0018544C" w:rsidRDefault="00AA6CE1" w:rsidP="00AC06D4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4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от 26 октября 2002 г. N 127-ФЗ "О н</w:t>
      </w:r>
      <w:r w:rsidR="0018544C" w:rsidRPr="0018544C">
        <w:rPr>
          <w:rFonts w:ascii="Times New Roman" w:hAnsi="Times New Roman" w:cs="Times New Roman"/>
          <w:sz w:val="26"/>
          <w:szCs w:val="26"/>
        </w:rPr>
        <w:t>есостоятельности (банкротстве)";</w:t>
      </w:r>
    </w:p>
    <w:p w:rsidR="00AA6CE1" w:rsidRPr="0018544C" w:rsidRDefault="00AA6CE1" w:rsidP="00AC06D4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5" w:history="1">
        <w:r w:rsidRPr="0018544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</w:t>
      </w:r>
      <w:r w:rsidR="0018544C" w:rsidRPr="0018544C">
        <w:rPr>
          <w:rFonts w:ascii="Times New Roman" w:hAnsi="Times New Roman" w:cs="Times New Roman"/>
          <w:sz w:val="26"/>
          <w:szCs w:val="26"/>
        </w:rPr>
        <w:t>еральной налоговой службе";</w:t>
      </w:r>
    </w:p>
    <w:p w:rsidR="00AA6CE1" w:rsidRPr="0018544C" w:rsidRDefault="0018544C" w:rsidP="00AC06D4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</w:t>
      </w:r>
      <w:r w:rsidR="00AA6CE1" w:rsidRPr="0018544C">
        <w:rPr>
          <w:rFonts w:ascii="Times New Roman" w:hAnsi="Times New Roman" w:cs="Times New Roman"/>
          <w:sz w:val="26"/>
          <w:szCs w:val="26"/>
        </w:rPr>
        <w:t xml:space="preserve"> </w:t>
      </w:r>
      <w:hyperlink r:id="rId26" w:history="1">
        <w:r w:rsidRPr="0018544C">
          <w:rPr>
            <w:rFonts w:ascii="Times New Roman" w:hAnsi="Times New Roman" w:cs="Times New Roman"/>
            <w:sz w:val="26"/>
            <w:szCs w:val="26"/>
          </w:rPr>
          <w:t>П</w:t>
        </w:r>
        <w:r w:rsidR="00AA6CE1" w:rsidRPr="0018544C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AA6CE1" w:rsidRPr="0018544C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Pr="0018544C">
        <w:rPr>
          <w:rFonts w:ascii="Times New Roman" w:hAnsi="Times New Roman" w:cs="Times New Roman"/>
          <w:sz w:val="26"/>
          <w:szCs w:val="26"/>
        </w:rPr>
        <w:t>алоговых деклараций (расчетов)";</w:t>
      </w:r>
    </w:p>
    <w:p w:rsidR="0018544C" w:rsidRDefault="0018544C" w:rsidP="00AC06D4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t xml:space="preserve">- </w:t>
      </w:r>
      <w:hyperlink r:id="rId27" w:history="1">
        <w:r w:rsidR="00376381"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76381"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17 марта 2014 г. N193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</w:t>
      </w:r>
      <w:r w:rsidR="00376381" w:rsidRPr="00376381">
        <w:rPr>
          <w:rFonts w:ascii="Times New Roman" w:hAnsi="Times New Roman" w:cs="Times New Roman"/>
          <w:sz w:val="26"/>
          <w:szCs w:val="26"/>
        </w:rPr>
        <w:lastRenderedPageBreak/>
        <w:t xml:space="preserve">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N 89";  </w:t>
      </w:r>
    </w:p>
    <w:p w:rsidR="0018544C" w:rsidRDefault="0018544C" w:rsidP="00AC06D4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t xml:space="preserve">- </w:t>
      </w:r>
      <w:hyperlink r:id="rId28" w:history="1">
        <w:r w:rsidR="00376381"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76381"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 </w:t>
      </w:r>
    </w:p>
    <w:p w:rsidR="0018544C" w:rsidRDefault="0018544C" w:rsidP="00AC06D4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t>-</w:t>
      </w:r>
      <w:r w:rsidR="00376381" w:rsidRPr="00376381">
        <w:rPr>
          <w:rFonts w:ascii="Times New Roman" w:hAnsi="Times New Roman" w:cs="Times New Roman"/>
          <w:sz w:val="26"/>
          <w:szCs w:val="26"/>
        </w:rPr>
        <w:t xml:space="preserve"> П</w:t>
      </w:r>
      <w:hyperlink r:id="rId29" w:history="1">
        <w:r w:rsidR="00376381" w:rsidRPr="00376381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376381" w:rsidRPr="00376381">
        <w:rPr>
          <w:rFonts w:ascii="Times New Roman" w:hAnsi="Times New Roman" w:cs="Times New Roman"/>
          <w:sz w:val="26"/>
          <w:szCs w:val="26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Федерации";</w:t>
      </w:r>
    </w:p>
    <w:p w:rsidR="0018544C" w:rsidRPr="0018544C" w:rsidRDefault="0018544C" w:rsidP="00AC06D4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t xml:space="preserve">- </w:t>
      </w:r>
      <w:hyperlink r:id="rId30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8544C" w:rsidRPr="0018544C" w:rsidRDefault="0018544C" w:rsidP="00AC06D4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31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18544C" w:rsidRPr="0018544C" w:rsidRDefault="0018544C" w:rsidP="00AC06D4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32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18544C" w:rsidRPr="0018544C" w:rsidRDefault="0018544C" w:rsidP="00AC06D4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33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0F3CCA" w:rsidRPr="000F3CCA" w:rsidRDefault="000F3CCA" w:rsidP="00AC06D4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0F3CCA">
        <w:rPr>
          <w:rFonts w:ascii="Times New Roman" w:hAnsi="Times New Roman" w:cs="Times New Roman"/>
          <w:sz w:val="26"/>
          <w:szCs w:val="26"/>
        </w:rPr>
        <w:t>-</w:t>
      </w:r>
      <w:r w:rsidRPr="000F3CCA">
        <w:t xml:space="preserve"> </w:t>
      </w:r>
      <w:hyperlink r:id="rId34" w:history="1">
        <w:r w:rsidRPr="000F3CCA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0F3CCA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0F3CCA" w:rsidRPr="000F3CCA" w:rsidRDefault="000F3CCA" w:rsidP="00AC06D4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0F3CCA">
        <w:rPr>
          <w:rFonts w:ascii="Times New Roman" w:hAnsi="Times New Roman" w:cs="Times New Roman"/>
          <w:sz w:val="26"/>
          <w:szCs w:val="26"/>
        </w:rPr>
        <w:t xml:space="preserve">- </w:t>
      </w:r>
      <w:hyperlink r:id="rId35" w:history="1">
        <w:r w:rsidRPr="000F3CCA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0F3CCA">
        <w:rPr>
          <w:rFonts w:ascii="Times New Roman" w:hAnsi="Times New Roman" w:cs="Times New Roman"/>
          <w:sz w:val="26"/>
          <w:szCs w:val="26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71560A" w:rsidRPr="00376381" w:rsidRDefault="00833A39" w:rsidP="00AC06D4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B36DB8">
        <w:rPr>
          <w:rFonts w:ascii="Times New Roman" w:hAnsi="Times New Roman" w:cs="Times New Roman"/>
          <w:sz w:val="26"/>
          <w:szCs w:val="26"/>
        </w:rPr>
        <w:t xml:space="preserve"> </w:t>
      </w:r>
      <w:r w:rsidR="00577309" w:rsidRPr="0037638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1666B" w:rsidRPr="00376381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376381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76381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455977" w:rsidRPr="000F3CCA" w:rsidRDefault="0071560A" w:rsidP="00AC06D4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455977">
        <w:rPr>
          <w:rFonts w:ascii="Times New Roman" w:hAnsi="Times New Roman" w:cs="Times New Roman"/>
          <w:sz w:val="26"/>
          <w:szCs w:val="26"/>
        </w:rPr>
        <w:t>6.</w:t>
      </w:r>
      <w:r w:rsidR="003F4CE6" w:rsidRPr="00455977">
        <w:rPr>
          <w:rFonts w:ascii="Times New Roman" w:hAnsi="Times New Roman" w:cs="Times New Roman"/>
          <w:sz w:val="26"/>
          <w:szCs w:val="26"/>
        </w:rPr>
        <w:t>4</w:t>
      </w:r>
      <w:r w:rsidRPr="00455977">
        <w:rPr>
          <w:rFonts w:ascii="Times New Roman" w:hAnsi="Times New Roman" w:cs="Times New Roman"/>
          <w:sz w:val="26"/>
          <w:szCs w:val="26"/>
        </w:rPr>
        <w:t>.2. Иные профессиональные знания</w:t>
      </w:r>
      <w:r w:rsidR="00877280" w:rsidRPr="00455977">
        <w:rPr>
          <w:rFonts w:ascii="Times New Roman" w:hAnsi="Times New Roman" w:cs="Times New Roman"/>
          <w:sz w:val="26"/>
          <w:szCs w:val="26"/>
        </w:rPr>
        <w:t>:</w:t>
      </w:r>
      <w:r w:rsidR="009F0BC2" w:rsidRPr="00455977">
        <w:rPr>
          <w:rFonts w:ascii="Times New Roman" w:hAnsi="Times New Roman" w:cs="Times New Roman"/>
          <w:sz w:val="26"/>
          <w:szCs w:val="26"/>
        </w:rPr>
        <w:t xml:space="preserve"> </w:t>
      </w:r>
      <w:r w:rsidR="00455977" w:rsidRPr="00455977">
        <w:rPr>
          <w:rFonts w:ascii="Times New Roman" w:hAnsi="Times New Roman" w:cs="Times New Roman"/>
          <w:sz w:val="26"/>
          <w:szCs w:val="26"/>
        </w:rPr>
        <w:t xml:space="preserve">основы бухгалтерского и налогового учёта, аудита: сущность, основные задачи, организация ведения; основы налогообложения; общие положения о налоговом контроле; принципы налогового администрирования; порядок применения бюджетной классификации Российской </w:t>
      </w:r>
      <w:r w:rsidR="00455977" w:rsidRPr="00455977">
        <w:rPr>
          <w:rFonts w:ascii="Times New Roman" w:hAnsi="Times New Roman" w:cs="Times New Roman"/>
          <w:sz w:val="26"/>
          <w:szCs w:val="26"/>
        </w:rPr>
        <w:lastRenderedPageBreak/>
        <w:t>Федерации</w:t>
      </w:r>
      <w:r w:rsidR="00455977" w:rsidRPr="0018544C">
        <w:rPr>
          <w:rFonts w:ascii="Times New Roman" w:hAnsi="Times New Roman" w:cs="Times New Roman"/>
          <w:sz w:val="26"/>
          <w:szCs w:val="26"/>
        </w:rPr>
        <w:t xml:space="preserve">; </w:t>
      </w:r>
      <w:r w:rsidR="0018544C" w:rsidRPr="0018544C">
        <w:rPr>
          <w:rFonts w:ascii="Times New Roman" w:hAnsi="Times New Roman" w:cs="Times New Roman"/>
          <w:sz w:val="26"/>
          <w:szCs w:val="26"/>
        </w:rPr>
        <w:t xml:space="preserve">порядок и сроки проведения камеральных проверок;  требования к </w:t>
      </w:r>
      <w:r w:rsidR="0018544C" w:rsidRPr="000F3CCA">
        <w:rPr>
          <w:rFonts w:ascii="Times New Roman" w:hAnsi="Times New Roman" w:cs="Times New Roman"/>
          <w:sz w:val="26"/>
          <w:szCs w:val="26"/>
        </w:rPr>
        <w:t xml:space="preserve">составлению акта камеральной проверки; основы финансовых отношений и кредитных отношений; судебно-арбитражная практика в части камеральных проверок;  схемы ухода от налогов;  </w:t>
      </w:r>
      <w:r w:rsidR="000F3CCA" w:rsidRPr="000F3CCA">
        <w:rPr>
          <w:rFonts w:ascii="Times New Roman" w:hAnsi="Times New Roman" w:cs="Times New Roman"/>
          <w:sz w:val="26"/>
          <w:szCs w:val="26"/>
        </w:rPr>
        <w:t>состав налогоплательщиков налога на добавленную стоимость;  документы, подтверждающие право на освобождение от уплаты налога на добавленную стоимость;  особенности налогообложения при ввозе товаров на территорию Российской Федерации и иные территории, находящиеся под ее юрисдикцией; . особенности налогообложения при вывозе товаров с территории Российской Федерации; порядок определения налоговой базы.</w:t>
      </w:r>
    </w:p>
    <w:p w:rsidR="001B0C5C" w:rsidRPr="00376381" w:rsidRDefault="00027871" w:rsidP="00AC06D4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455977">
        <w:rPr>
          <w:rFonts w:ascii="Times New Roman" w:hAnsi="Times New Roman" w:cs="Times New Roman"/>
          <w:sz w:val="26"/>
          <w:szCs w:val="26"/>
        </w:rPr>
        <w:t>6.</w:t>
      </w:r>
      <w:r w:rsidR="003F4CE6" w:rsidRPr="00455977">
        <w:rPr>
          <w:rFonts w:ascii="Times New Roman" w:hAnsi="Times New Roman" w:cs="Times New Roman"/>
          <w:sz w:val="26"/>
          <w:szCs w:val="26"/>
        </w:rPr>
        <w:t>5</w:t>
      </w:r>
      <w:r w:rsidRPr="00455977">
        <w:rPr>
          <w:rFonts w:ascii="Times New Roman" w:hAnsi="Times New Roman" w:cs="Times New Roman"/>
          <w:sz w:val="26"/>
          <w:szCs w:val="26"/>
        </w:rPr>
        <w:t>. </w:t>
      </w:r>
      <w:r w:rsidRPr="00455977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</w:t>
      </w:r>
      <w:r w:rsidRPr="003763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знаний</w:t>
      </w:r>
      <w:r w:rsidR="008E4B65" w:rsidRPr="00376381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816B25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EB78FF" w:rsidRPr="00376381">
        <w:rPr>
          <w:rFonts w:ascii="Times New Roman" w:hAnsi="Times New Roman" w:cs="Times New Roman"/>
          <w:sz w:val="26"/>
          <w:szCs w:val="26"/>
        </w:rPr>
        <w:t xml:space="preserve">процесса прохождения гражданской службы; </w:t>
      </w:r>
      <w:r w:rsidR="00CB5552" w:rsidRPr="00376381">
        <w:rPr>
          <w:rFonts w:ascii="Times New Roman" w:hAnsi="Times New Roman" w:cs="Times New Roman"/>
          <w:sz w:val="26"/>
          <w:szCs w:val="26"/>
        </w:rPr>
        <w:t xml:space="preserve">норм делового </w:t>
      </w:r>
      <w:r w:rsidR="00BD3891" w:rsidRPr="00376381">
        <w:rPr>
          <w:rFonts w:ascii="Times New Roman" w:hAnsi="Times New Roman" w:cs="Times New Roman"/>
          <w:sz w:val="26"/>
          <w:szCs w:val="26"/>
        </w:rPr>
        <w:t>общения</w:t>
      </w:r>
      <w:r w:rsidR="00EB78FF" w:rsidRPr="00376381">
        <w:rPr>
          <w:rFonts w:ascii="Times New Roman" w:hAnsi="Times New Roman" w:cs="Times New Roman"/>
          <w:sz w:val="26"/>
          <w:szCs w:val="26"/>
        </w:rPr>
        <w:t>;</w:t>
      </w:r>
      <w:r w:rsidR="00BD3891" w:rsidRPr="00376381">
        <w:rPr>
          <w:rFonts w:ascii="Times New Roman" w:hAnsi="Times New Roman"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376381">
        <w:rPr>
          <w:rFonts w:ascii="Times New Roman" w:hAnsi="Times New Roman"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376381">
        <w:rPr>
          <w:rFonts w:ascii="Times New Roman" w:hAnsi="Times New Roman" w:cs="Times New Roman"/>
          <w:sz w:val="26"/>
          <w:szCs w:val="26"/>
        </w:rPr>
        <w:t>информации, обращениями граждан;</w:t>
      </w:r>
      <w:r w:rsidR="00BD3891" w:rsidRPr="00376381">
        <w:rPr>
          <w:rFonts w:ascii="Times New Roman" w:hAnsi="Times New Roman"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376381">
        <w:rPr>
          <w:rFonts w:ascii="Times New Roman" w:hAnsi="Times New Roman" w:cs="Times New Roman"/>
          <w:sz w:val="26"/>
          <w:szCs w:val="26"/>
        </w:rPr>
        <w:t xml:space="preserve"> основ делопроизводства;</w:t>
      </w:r>
      <w:r w:rsidR="006937D6" w:rsidRPr="00376381">
        <w:rPr>
          <w:rFonts w:ascii="Times New Roman" w:hAnsi="Times New Roman"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376381">
        <w:rPr>
          <w:rFonts w:ascii="Times New Roman" w:hAnsi="Times New Roman"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376381">
        <w:rPr>
          <w:rFonts w:ascii="Times New Roman" w:hAnsi="Times New Roman" w:cs="Times New Roman"/>
          <w:sz w:val="26"/>
          <w:szCs w:val="26"/>
        </w:rPr>
        <w:t>;</w:t>
      </w:r>
      <w:r w:rsidR="00194F12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1B0C5C" w:rsidRPr="00376381">
        <w:rPr>
          <w:rFonts w:ascii="Times New Roman" w:hAnsi="Times New Roman" w:cs="Times New Roman"/>
          <w:sz w:val="26"/>
          <w:szCs w:val="26"/>
        </w:rPr>
        <w:t>поняти</w:t>
      </w:r>
      <w:r w:rsidR="00376381">
        <w:rPr>
          <w:rFonts w:ascii="Times New Roman" w:hAnsi="Times New Roman" w:cs="Times New Roman"/>
          <w:sz w:val="26"/>
          <w:szCs w:val="26"/>
        </w:rPr>
        <w:t>й</w:t>
      </w:r>
      <w:r w:rsidR="001B0C5C" w:rsidRPr="00376381">
        <w:rPr>
          <w:rFonts w:ascii="Times New Roman" w:hAnsi="Times New Roman" w:cs="Times New Roman"/>
          <w:sz w:val="26"/>
          <w:szCs w:val="26"/>
        </w:rPr>
        <w:t xml:space="preserve"> норм права, нормативного правового акта, правоотношений, их признак</w:t>
      </w:r>
      <w:r w:rsidR="00376381">
        <w:rPr>
          <w:rFonts w:ascii="Times New Roman" w:hAnsi="Times New Roman" w:cs="Times New Roman"/>
          <w:sz w:val="26"/>
          <w:szCs w:val="26"/>
        </w:rPr>
        <w:t>ов</w:t>
      </w:r>
      <w:r w:rsidR="001B0C5C" w:rsidRPr="00376381">
        <w:rPr>
          <w:rFonts w:ascii="Times New Roman" w:hAnsi="Times New Roman" w:cs="Times New Roman"/>
          <w:sz w:val="26"/>
          <w:szCs w:val="26"/>
        </w:rPr>
        <w:t>;</w:t>
      </w:r>
      <w:r w:rsidR="00194F12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376381" w:rsidRPr="00376381">
        <w:rPr>
          <w:rFonts w:ascii="Times New Roman" w:hAnsi="Times New Roman" w:cs="Times New Roman"/>
          <w:sz w:val="26"/>
          <w:szCs w:val="26"/>
        </w:rPr>
        <w:t>принцип</w:t>
      </w:r>
      <w:r w:rsidR="00376381">
        <w:rPr>
          <w:rFonts w:ascii="Times New Roman" w:hAnsi="Times New Roman" w:cs="Times New Roman"/>
          <w:sz w:val="26"/>
          <w:szCs w:val="26"/>
        </w:rPr>
        <w:t>ов</w:t>
      </w:r>
      <w:r w:rsidR="00376381" w:rsidRPr="00376381">
        <w:rPr>
          <w:rFonts w:ascii="Times New Roman" w:hAnsi="Times New Roman" w:cs="Times New Roman"/>
          <w:sz w:val="26"/>
          <w:szCs w:val="26"/>
        </w:rPr>
        <w:t xml:space="preserve"> формирования статистической налоговой отчетности</w:t>
      </w:r>
      <w:r w:rsidR="00376381">
        <w:rPr>
          <w:rFonts w:ascii="Times New Roman" w:hAnsi="Times New Roman" w:cs="Times New Roman"/>
          <w:sz w:val="26"/>
          <w:szCs w:val="26"/>
        </w:rPr>
        <w:t xml:space="preserve">; </w:t>
      </w:r>
      <w:r w:rsidR="00376381" w:rsidRPr="00376381">
        <w:rPr>
          <w:rFonts w:ascii="Times New Roman" w:hAnsi="Times New Roman" w:cs="Times New Roman"/>
          <w:sz w:val="26"/>
          <w:szCs w:val="26"/>
        </w:rPr>
        <w:t>порядка применения бюджетной классификации Российской Федерации.</w:t>
      </w:r>
    </w:p>
    <w:p w:rsidR="003B7A81" w:rsidRPr="007A71BC" w:rsidRDefault="00175938" w:rsidP="00AC06D4">
      <w:pPr>
        <w:widowControl w:val="0"/>
        <w:ind w:firstLine="709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E64A7" w:rsidRDefault="002D4283" w:rsidP="00AC06D4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E64A7" w:rsidRPr="00BE64A7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9D49B6" w:rsidRPr="00A804A0" w:rsidRDefault="00AF09BA" w:rsidP="00AC06D4">
      <w:pPr>
        <w:autoSpaceDE w:val="0"/>
        <w:autoSpaceDN w:val="0"/>
        <w:adjustRightInd w:val="0"/>
        <w:ind w:firstLine="70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Наличие функциональных умений:</w:t>
      </w:r>
      <w:r w:rsidR="00783E24" w:rsidRPr="00A804A0">
        <w:rPr>
          <w:rFonts w:cs="Times New Roman"/>
          <w:sz w:val="26"/>
          <w:szCs w:val="26"/>
        </w:rPr>
        <w:t xml:space="preserve"> </w:t>
      </w:r>
    </w:p>
    <w:p w:rsidR="00205A70" w:rsidRPr="000F3CCA" w:rsidRDefault="00166F28" w:rsidP="00205A70">
      <w:pPr>
        <w:pStyle w:val="ConsPlusNormal"/>
        <w:ind w:firstLine="283"/>
        <w:rPr>
          <w:rFonts w:ascii="Times New Roman" w:hAnsi="Times New Roman" w:cs="Times New Roman"/>
          <w:sz w:val="26"/>
          <w:szCs w:val="26"/>
        </w:rPr>
      </w:pPr>
      <w:r w:rsidRPr="00166F28">
        <w:rPr>
          <w:rFonts w:ascii="Times New Roman" w:hAnsi="Times New Roman" w:cs="Times New Roman"/>
          <w:sz w:val="26"/>
          <w:szCs w:val="26"/>
        </w:rPr>
        <w:t xml:space="preserve">- </w:t>
      </w:r>
      <w:r w:rsidRPr="000F3CCA">
        <w:rPr>
          <w:rFonts w:ascii="Times New Roman" w:hAnsi="Times New Roman" w:cs="Times New Roman"/>
          <w:sz w:val="26"/>
          <w:szCs w:val="26"/>
        </w:rPr>
        <w:t>составление акта по результатам проведения камеральной налоговой проверки</w:t>
      </w:r>
      <w:r w:rsidR="00205A70" w:rsidRPr="000F3CCA">
        <w:rPr>
          <w:rFonts w:ascii="Times New Roman" w:hAnsi="Times New Roman" w:cs="Times New Roman"/>
          <w:sz w:val="26"/>
          <w:szCs w:val="26"/>
        </w:rPr>
        <w:t>;</w:t>
      </w:r>
    </w:p>
    <w:p w:rsidR="00205A70" w:rsidRPr="000F3CCA" w:rsidRDefault="00205A70" w:rsidP="00205A70">
      <w:pPr>
        <w:pStyle w:val="ConsPlusNormal"/>
        <w:ind w:firstLine="283"/>
        <w:rPr>
          <w:rFonts w:ascii="Times New Roman" w:hAnsi="Times New Roman" w:cs="Times New Roman"/>
          <w:sz w:val="26"/>
          <w:szCs w:val="26"/>
        </w:rPr>
      </w:pPr>
      <w:r w:rsidRPr="000F3CCA">
        <w:rPr>
          <w:rFonts w:ascii="Times New Roman" w:hAnsi="Times New Roman" w:cs="Times New Roman"/>
          <w:sz w:val="26"/>
          <w:szCs w:val="26"/>
        </w:rPr>
        <w:t>- практика применения законодательства Российской Федерации о налогах и сборах;</w:t>
      </w:r>
    </w:p>
    <w:p w:rsidR="00BE64A7" w:rsidRPr="000F3CCA" w:rsidRDefault="00205A70" w:rsidP="00205A70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0F3CCA">
        <w:rPr>
          <w:rFonts w:cs="Times New Roman"/>
          <w:sz w:val="26"/>
          <w:szCs w:val="26"/>
        </w:rPr>
        <w:t xml:space="preserve">- </w:t>
      </w:r>
      <w:r w:rsidR="000F3CCA" w:rsidRPr="000F3CCA">
        <w:rPr>
          <w:sz w:val="26"/>
          <w:szCs w:val="26"/>
        </w:rPr>
        <w:t>расчетно-экономическая деятельность в сфере налога на добавленную стоимость</w:t>
      </w:r>
      <w:r w:rsidRPr="000F3CCA">
        <w:rPr>
          <w:rFonts w:cs="Times New Roman"/>
          <w:sz w:val="26"/>
          <w:szCs w:val="26"/>
        </w:rPr>
        <w:t>.</w:t>
      </w:r>
    </w:p>
    <w:p w:rsidR="00E51FC0" w:rsidRPr="000F3CCA" w:rsidRDefault="00E51FC0" w:rsidP="00BE64A7">
      <w:pPr>
        <w:autoSpaceDE w:val="0"/>
        <w:autoSpaceDN w:val="0"/>
        <w:adjustRightInd w:val="0"/>
        <w:ind w:firstLine="539"/>
        <w:rPr>
          <w:sz w:val="26"/>
          <w:szCs w:val="26"/>
        </w:rPr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AC06D4">
      <w:pPr>
        <w:widowControl w:val="0"/>
        <w:ind w:firstLine="709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833A39">
        <w:rPr>
          <w:rFonts w:cs="Times New Roman"/>
          <w:sz w:val="26"/>
          <w:szCs w:val="26"/>
        </w:rPr>
        <w:t>государственного налогового инспектора</w:t>
      </w:r>
      <w:r w:rsidR="00B36DB8">
        <w:rPr>
          <w:rFonts w:cs="Times New Roman"/>
          <w:sz w:val="26"/>
          <w:szCs w:val="26"/>
        </w:rPr>
        <w:t xml:space="preserve">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lastRenderedPageBreak/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Default="00F05CF7" w:rsidP="00AC06D4">
      <w:pPr>
        <w:widowControl w:val="0"/>
        <w:ind w:firstLine="709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A6CE1">
        <w:rPr>
          <w:rFonts w:cs="Times New Roman"/>
          <w:sz w:val="26"/>
          <w:szCs w:val="26"/>
        </w:rPr>
        <w:t xml:space="preserve">отдел камеральных проверок </w:t>
      </w:r>
      <w:r w:rsidR="000F3CCA">
        <w:rPr>
          <w:rFonts w:cs="Times New Roman"/>
          <w:sz w:val="26"/>
          <w:szCs w:val="26"/>
        </w:rPr>
        <w:t>№6</w:t>
      </w:r>
      <w:r w:rsidR="00AA6CE1">
        <w:rPr>
          <w:rFonts w:cs="Times New Roman"/>
          <w:sz w:val="26"/>
          <w:szCs w:val="26"/>
        </w:rPr>
        <w:t xml:space="preserve">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833A39">
        <w:rPr>
          <w:rFonts w:cs="Times New Roman"/>
          <w:sz w:val="26"/>
          <w:szCs w:val="26"/>
        </w:rPr>
        <w:t>государственный налоговый инспектор</w:t>
      </w:r>
      <w:r w:rsidR="00B36DB8">
        <w:rPr>
          <w:rFonts w:cs="Times New Roman"/>
          <w:sz w:val="26"/>
          <w:szCs w:val="26"/>
        </w:rPr>
        <w:t xml:space="preserve">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5343EC" w:rsidRPr="003F403B" w:rsidRDefault="003F403B" w:rsidP="005343EC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color w:val="C00000"/>
          <w:sz w:val="26"/>
          <w:szCs w:val="26"/>
        </w:rPr>
      </w:pPr>
      <w:r w:rsidRPr="003F403B">
        <w:rPr>
          <w:color w:val="000000" w:themeColor="text1"/>
          <w:sz w:val="26"/>
          <w:szCs w:val="26"/>
        </w:rPr>
        <w:t>о</w:t>
      </w:r>
      <w:r w:rsidR="005343EC" w:rsidRPr="003F403B">
        <w:rPr>
          <w:color w:val="000000" w:themeColor="text1"/>
          <w:sz w:val="26"/>
          <w:szCs w:val="26"/>
        </w:rPr>
        <w:t xml:space="preserve">существлять мониторинг и проведение камеральных налоговых проверок налоговых деклараций и иных документов, служащих основанием для исчисления и </w:t>
      </w:r>
      <w:r w:rsidR="00B36DB8" w:rsidRPr="003F403B">
        <w:rPr>
          <w:color w:val="000000" w:themeColor="text1"/>
          <w:sz w:val="26"/>
          <w:szCs w:val="26"/>
        </w:rPr>
        <w:t xml:space="preserve">уплаты </w:t>
      </w:r>
      <w:r w:rsidR="00994AC4" w:rsidRPr="003F403B">
        <w:rPr>
          <w:color w:val="000000" w:themeColor="text1"/>
          <w:sz w:val="26"/>
          <w:szCs w:val="26"/>
        </w:rPr>
        <w:t>транспортного налога, НДПИ, водного налога, ВБР</w:t>
      </w:r>
      <w:r w:rsidR="005343EC" w:rsidRPr="003F403B">
        <w:rPr>
          <w:color w:val="000000" w:themeColor="text1"/>
          <w:sz w:val="26"/>
          <w:szCs w:val="26"/>
        </w:rPr>
        <w:t xml:space="preserve"> с учетом сопоставления показателей представленной отчетности и косвенной информации из внутренних и внешних источников</w:t>
      </w:r>
      <w:r w:rsidR="005343EC" w:rsidRPr="003F403B">
        <w:rPr>
          <w:color w:val="C00000"/>
          <w:sz w:val="26"/>
          <w:szCs w:val="26"/>
        </w:rPr>
        <w:t>;</w:t>
      </w:r>
    </w:p>
    <w:p w:rsidR="003F403B" w:rsidRPr="003F403B" w:rsidRDefault="003F403B" w:rsidP="003F403B">
      <w:pPr>
        <w:pStyle w:val="af"/>
        <w:numPr>
          <w:ilvl w:val="0"/>
          <w:numId w:val="1"/>
        </w:numPr>
        <w:tabs>
          <w:tab w:val="left" w:pos="993"/>
        </w:tabs>
        <w:ind w:left="0" w:firstLine="567"/>
        <w:rPr>
          <w:sz w:val="26"/>
          <w:szCs w:val="26"/>
        </w:rPr>
      </w:pPr>
      <w:r w:rsidRPr="003F403B">
        <w:rPr>
          <w:sz w:val="26"/>
          <w:szCs w:val="26"/>
        </w:rPr>
        <w:t xml:space="preserve"> проводить</w:t>
      </w:r>
      <w:r w:rsidRPr="003F403B">
        <w:rPr>
          <w:sz w:val="26"/>
          <w:szCs w:val="26"/>
        </w:rPr>
        <w:t xml:space="preserve"> проверки соблюдения валютного законодательства, составл</w:t>
      </w:r>
      <w:r w:rsidRPr="003F403B">
        <w:rPr>
          <w:sz w:val="26"/>
          <w:szCs w:val="26"/>
        </w:rPr>
        <w:t>ять</w:t>
      </w:r>
      <w:r w:rsidRPr="003F403B">
        <w:rPr>
          <w:sz w:val="26"/>
          <w:szCs w:val="26"/>
        </w:rPr>
        <w:t xml:space="preserve"> протокол</w:t>
      </w:r>
      <w:r w:rsidRPr="003F403B">
        <w:rPr>
          <w:sz w:val="26"/>
          <w:szCs w:val="26"/>
        </w:rPr>
        <w:t>ы</w:t>
      </w:r>
      <w:r w:rsidRPr="003F403B">
        <w:rPr>
          <w:sz w:val="26"/>
          <w:szCs w:val="26"/>
        </w:rPr>
        <w:t xml:space="preserve"> о привлечении по КоАП, составл</w:t>
      </w:r>
      <w:r w:rsidRPr="003F403B">
        <w:rPr>
          <w:sz w:val="26"/>
          <w:szCs w:val="26"/>
        </w:rPr>
        <w:t>ять</w:t>
      </w:r>
      <w:r w:rsidRPr="003F403B">
        <w:rPr>
          <w:sz w:val="26"/>
          <w:szCs w:val="26"/>
        </w:rPr>
        <w:t xml:space="preserve"> </w:t>
      </w:r>
      <w:r w:rsidRPr="003F403B">
        <w:rPr>
          <w:sz w:val="26"/>
          <w:szCs w:val="26"/>
        </w:rPr>
        <w:t>постановления</w:t>
      </w:r>
      <w:r w:rsidRPr="003F403B">
        <w:rPr>
          <w:sz w:val="26"/>
          <w:szCs w:val="26"/>
        </w:rPr>
        <w:t xml:space="preserve"> по результатам проверок;    </w:t>
      </w:r>
    </w:p>
    <w:p w:rsidR="005343EC" w:rsidRPr="003F403B" w:rsidRDefault="005343EC" w:rsidP="005343EC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color w:val="C00000"/>
          <w:sz w:val="26"/>
          <w:szCs w:val="26"/>
        </w:rPr>
      </w:pPr>
      <w:r w:rsidRPr="003F403B">
        <w:rPr>
          <w:color w:val="000000" w:themeColor="text1"/>
          <w:sz w:val="26"/>
          <w:szCs w:val="26"/>
        </w:rPr>
        <w:t xml:space="preserve">осуществлять контроль за своевременным представлением налоговых деклараций по </w:t>
      </w:r>
      <w:r w:rsidR="00994AC4" w:rsidRPr="003F403B">
        <w:rPr>
          <w:color w:val="000000" w:themeColor="text1"/>
          <w:sz w:val="26"/>
          <w:szCs w:val="26"/>
        </w:rPr>
        <w:t>транспортному налогу, НДПИ, водному налогу, ВБР</w:t>
      </w:r>
      <w:r w:rsidRPr="003F403B">
        <w:rPr>
          <w:color w:val="C00000"/>
          <w:sz w:val="26"/>
          <w:szCs w:val="26"/>
        </w:rPr>
        <w:t>;</w:t>
      </w:r>
    </w:p>
    <w:p w:rsidR="005343EC" w:rsidRPr="00994AC4" w:rsidRDefault="005343EC" w:rsidP="005343EC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color w:val="000000" w:themeColor="text1"/>
          <w:sz w:val="26"/>
          <w:szCs w:val="26"/>
        </w:rPr>
      </w:pPr>
      <w:r w:rsidRPr="003F403B">
        <w:rPr>
          <w:color w:val="000000" w:themeColor="text1"/>
          <w:sz w:val="26"/>
          <w:szCs w:val="26"/>
        </w:rPr>
        <w:t>осуществлять принятие</w:t>
      </w:r>
      <w:r w:rsidRPr="00994AC4">
        <w:rPr>
          <w:color w:val="000000" w:themeColor="text1"/>
          <w:sz w:val="26"/>
          <w:szCs w:val="26"/>
        </w:rPr>
        <w:t xml:space="preserve"> мер ответственности к налогоплательщикам,  представившим налоговые декларации и расчеты </w:t>
      </w:r>
      <w:r w:rsidR="00994AC4" w:rsidRPr="00994AC4">
        <w:rPr>
          <w:color w:val="000000" w:themeColor="text1"/>
          <w:sz w:val="26"/>
          <w:szCs w:val="26"/>
        </w:rPr>
        <w:t>с нарушением</w:t>
      </w:r>
      <w:r w:rsidRPr="00994AC4">
        <w:rPr>
          <w:color w:val="000000" w:themeColor="text1"/>
          <w:sz w:val="26"/>
          <w:szCs w:val="26"/>
        </w:rPr>
        <w:t xml:space="preserve"> установленны</w:t>
      </w:r>
      <w:r w:rsidR="00994AC4" w:rsidRPr="00994AC4">
        <w:rPr>
          <w:color w:val="000000" w:themeColor="text1"/>
          <w:sz w:val="26"/>
          <w:szCs w:val="26"/>
        </w:rPr>
        <w:t>х</w:t>
      </w:r>
      <w:r w:rsidRPr="00994AC4">
        <w:rPr>
          <w:color w:val="000000" w:themeColor="text1"/>
          <w:sz w:val="26"/>
          <w:szCs w:val="26"/>
        </w:rPr>
        <w:t xml:space="preserve"> Налоговым кодексом Российской Федерации срок</w:t>
      </w:r>
      <w:r w:rsidR="00994AC4" w:rsidRPr="00994AC4">
        <w:rPr>
          <w:color w:val="000000" w:themeColor="text1"/>
          <w:sz w:val="26"/>
          <w:szCs w:val="26"/>
        </w:rPr>
        <w:t>ов</w:t>
      </w:r>
      <w:r w:rsidRPr="00994AC4">
        <w:rPr>
          <w:color w:val="000000" w:themeColor="text1"/>
          <w:sz w:val="26"/>
          <w:szCs w:val="26"/>
        </w:rPr>
        <w:t xml:space="preserve">; </w:t>
      </w:r>
    </w:p>
    <w:p w:rsidR="005343EC" w:rsidRPr="004F4CCA" w:rsidRDefault="005343EC" w:rsidP="005343EC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color w:val="000000" w:themeColor="text1"/>
          <w:sz w:val="26"/>
          <w:szCs w:val="26"/>
        </w:rPr>
      </w:pPr>
      <w:r w:rsidRPr="004F4CCA">
        <w:rPr>
          <w:color w:val="000000" w:themeColor="text1"/>
          <w:sz w:val="26"/>
          <w:szCs w:val="26"/>
        </w:rPr>
        <w:t xml:space="preserve">осуществлять автоматизированный камеральный контроль в отношении всех представленных налоговых деклараций по </w:t>
      </w:r>
      <w:r w:rsidR="00994AC4" w:rsidRPr="004F4CCA">
        <w:rPr>
          <w:color w:val="000000" w:themeColor="text1"/>
          <w:sz w:val="26"/>
          <w:szCs w:val="26"/>
        </w:rPr>
        <w:t>транспортному налогу, НДПИ, водному</w:t>
      </w:r>
      <w:r w:rsidR="004F4CCA" w:rsidRPr="004F4CCA">
        <w:rPr>
          <w:color w:val="000000" w:themeColor="text1"/>
          <w:sz w:val="26"/>
          <w:szCs w:val="26"/>
        </w:rPr>
        <w:t xml:space="preserve"> </w:t>
      </w:r>
      <w:r w:rsidRPr="004F4CCA">
        <w:rPr>
          <w:color w:val="000000" w:themeColor="text1"/>
          <w:sz w:val="26"/>
          <w:szCs w:val="26"/>
        </w:rPr>
        <w:t>налогу</w:t>
      </w:r>
      <w:r w:rsidR="004F4CCA" w:rsidRPr="004F4CCA">
        <w:rPr>
          <w:color w:val="000000" w:themeColor="text1"/>
          <w:sz w:val="26"/>
          <w:szCs w:val="26"/>
        </w:rPr>
        <w:t>, ВБР</w:t>
      </w:r>
      <w:r w:rsidRPr="004F4CCA">
        <w:rPr>
          <w:color w:val="000000" w:themeColor="text1"/>
          <w:sz w:val="26"/>
          <w:szCs w:val="26"/>
        </w:rPr>
        <w:t xml:space="preserve"> с использованием внутридокументных и междокументных контрольных соотношений;</w:t>
      </w:r>
    </w:p>
    <w:p w:rsidR="005343EC" w:rsidRPr="004F4CCA" w:rsidRDefault="005343EC" w:rsidP="005343EC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color w:val="000000" w:themeColor="text1"/>
          <w:sz w:val="26"/>
          <w:szCs w:val="26"/>
        </w:rPr>
      </w:pPr>
      <w:r w:rsidRPr="004F4CCA">
        <w:rPr>
          <w:color w:val="000000" w:themeColor="text1"/>
          <w:sz w:val="26"/>
          <w:szCs w:val="26"/>
        </w:rPr>
        <w:t>осуществлять мероприятий налогового контроля в рамках проведения проверок обоснованности, применение налоговых льгот; анализ и систематизация полученных результатов;</w:t>
      </w:r>
    </w:p>
    <w:p w:rsidR="005343EC" w:rsidRPr="004F4CCA" w:rsidRDefault="005343EC" w:rsidP="005343EC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color w:val="000000" w:themeColor="text1"/>
          <w:sz w:val="26"/>
          <w:szCs w:val="26"/>
        </w:rPr>
      </w:pPr>
      <w:r w:rsidRPr="004F4CCA">
        <w:rPr>
          <w:color w:val="000000" w:themeColor="text1"/>
          <w:sz w:val="26"/>
          <w:szCs w:val="26"/>
        </w:rPr>
        <w:t>оформлять и реализовывать материалы камеральной налоговой проверки, вводить в информационные ресурсы документы, регламентирующие камеральные налоговые проверки, их результаты, решения вышестоящих налоговых органов, решения судебных органов;</w:t>
      </w:r>
    </w:p>
    <w:p w:rsidR="005343EC" w:rsidRPr="00994AC4" w:rsidRDefault="005343EC" w:rsidP="005343EC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color w:val="000000" w:themeColor="text1"/>
          <w:sz w:val="26"/>
          <w:szCs w:val="26"/>
        </w:rPr>
      </w:pPr>
      <w:r w:rsidRPr="00994AC4">
        <w:rPr>
          <w:color w:val="000000" w:themeColor="text1"/>
          <w:sz w:val="26"/>
          <w:szCs w:val="26"/>
        </w:rPr>
        <w:t>передавать в правовой отдел на визирование проекты актов по результатам проведения налоговых проверок и проектов решений по результатам рассмотрения материалов налоговых проверок;</w:t>
      </w:r>
    </w:p>
    <w:p w:rsidR="005343EC" w:rsidRPr="003F403B" w:rsidRDefault="005343EC" w:rsidP="005343EC">
      <w:pPr>
        <w:pStyle w:val="af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color w:val="000000" w:themeColor="text1"/>
          <w:sz w:val="26"/>
          <w:szCs w:val="26"/>
        </w:rPr>
      </w:pPr>
      <w:r w:rsidRPr="00994AC4">
        <w:rPr>
          <w:color w:val="000000" w:themeColor="text1"/>
          <w:sz w:val="26"/>
          <w:szCs w:val="26"/>
        </w:rPr>
        <w:t xml:space="preserve">передавать в правовой отдел материалов камеральных налоговых проверок для обеспечения производства по делам о налоговых правонарушениях, а также по делам о взыскании задолженности с налогоплательщиков в соответствии с пп.2 п.2 ст. 45 </w:t>
      </w:r>
      <w:r w:rsidRPr="003F403B">
        <w:rPr>
          <w:color w:val="000000" w:themeColor="text1"/>
          <w:sz w:val="26"/>
          <w:szCs w:val="26"/>
        </w:rPr>
        <w:t>Налогового кодекса Российской Федерации;</w:t>
      </w:r>
    </w:p>
    <w:p w:rsidR="005343EC" w:rsidRPr="003F403B" w:rsidRDefault="005343EC" w:rsidP="005343EC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color w:val="000000" w:themeColor="text1"/>
          <w:sz w:val="26"/>
          <w:szCs w:val="26"/>
        </w:rPr>
      </w:pPr>
      <w:r w:rsidRPr="003F403B">
        <w:rPr>
          <w:color w:val="000000" w:themeColor="text1"/>
          <w:sz w:val="26"/>
          <w:szCs w:val="26"/>
        </w:rPr>
        <w:t xml:space="preserve">передавать отделу урегулирования задолженности сведений о налогоплательщиках, по результатам камеральной проверки которых налоговым органом вынесено решение о взыскании дополнительно начисленных сумм налогов и налоговых санкций за счет денежных средств либо о приостановлении операций по счетам в банках; </w:t>
      </w:r>
    </w:p>
    <w:p w:rsidR="005343EC" w:rsidRPr="003F403B" w:rsidRDefault="005343EC" w:rsidP="005343EC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color w:val="000000" w:themeColor="text1"/>
          <w:sz w:val="26"/>
          <w:szCs w:val="26"/>
        </w:rPr>
      </w:pPr>
      <w:r w:rsidRPr="003F403B">
        <w:rPr>
          <w:color w:val="000000" w:themeColor="text1"/>
          <w:sz w:val="26"/>
          <w:szCs w:val="26"/>
        </w:rPr>
        <w:t>осуществлять подготовку и передачу материалов по результатам камеральных проверок к заключениям предпроверочного анализа по налогоплательщикам, подлежащих включению в план выездных налоговых проверок;</w:t>
      </w:r>
    </w:p>
    <w:p w:rsidR="005343EC" w:rsidRPr="003F403B" w:rsidRDefault="005343EC" w:rsidP="005343EC">
      <w:pPr>
        <w:pStyle w:val="af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color w:val="000000" w:themeColor="text1"/>
          <w:sz w:val="26"/>
          <w:szCs w:val="26"/>
        </w:rPr>
      </w:pPr>
      <w:r w:rsidRPr="003F403B">
        <w:rPr>
          <w:color w:val="000000" w:themeColor="text1"/>
          <w:sz w:val="26"/>
          <w:szCs w:val="26"/>
        </w:rPr>
        <w:t>осуществлять обеспечение полноты, достоверности и своевременности заполнения информационных ресурсов и представление на региональный уровень информации по показателям баз данных;</w:t>
      </w:r>
    </w:p>
    <w:p w:rsidR="004F4CCA" w:rsidRPr="003F403B" w:rsidRDefault="004F4CCA" w:rsidP="005343EC">
      <w:pPr>
        <w:pStyle w:val="af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color w:val="000000" w:themeColor="text1"/>
          <w:sz w:val="26"/>
          <w:szCs w:val="26"/>
        </w:rPr>
      </w:pPr>
      <w:r w:rsidRPr="003F403B">
        <w:rPr>
          <w:sz w:val="26"/>
          <w:szCs w:val="26"/>
        </w:rPr>
        <w:t>проводить проверки соблюдения валютного законодательства, составл</w:t>
      </w:r>
      <w:r w:rsidR="00593060" w:rsidRPr="003F403B">
        <w:rPr>
          <w:sz w:val="26"/>
          <w:szCs w:val="26"/>
        </w:rPr>
        <w:t>ять</w:t>
      </w:r>
      <w:r w:rsidRPr="003F403B">
        <w:rPr>
          <w:sz w:val="26"/>
          <w:szCs w:val="26"/>
        </w:rPr>
        <w:t xml:space="preserve"> протокол</w:t>
      </w:r>
      <w:r w:rsidR="00593060" w:rsidRPr="003F403B">
        <w:rPr>
          <w:sz w:val="26"/>
          <w:szCs w:val="26"/>
        </w:rPr>
        <w:t>ы</w:t>
      </w:r>
      <w:r w:rsidRPr="003F403B">
        <w:rPr>
          <w:sz w:val="26"/>
          <w:szCs w:val="26"/>
        </w:rPr>
        <w:t xml:space="preserve"> о привлечении по КоАП, составл</w:t>
      </w:r>
      <w:r w:rsidR="00593060" w:rsidRPr="003F403B">
        <w:rPr>
          <w:sz w:val="26"/>
          <w:szCs w:val="26"/>
        </w:rPr>
        <w:t>ять</w:t>
      </w:r>
      <w:r w:rsidRPr="003F403B">
        <w:rPr>
          <w:sz w:val="26"/>
          <w:szCs w:val="26"/>
        </w:rPr>
        <w:t xml:space="preserve"> постановлени</w:t>
      </w:r>
      <w:r w:rsidR="00593060" w:rsidRPr="003F403B">
        <w:rPr>
          <w:sz w:val="26"/>
          <w:szCs w:val="26"/>
        </w:rPr>
        <w:t xml:space="preserve">я </w:t>
      </w:r>
      <w:r w:rsidRPr="003F403B">
        <w:rPr>
          <w:sz w:val="26"/>
          <w:szCs w:val="26"/>
        </w:rPr>
        <w:t>по результатам проверок</w:t>
      </w:r>
      <w:r w:rsidR="003F403B">
        <w:rPr>
          <w:sz w:val="26"/>
          <w:szCs w:val="26"/>
        </w:rPr>
        <w:t xml:space="preserve">; </w:t>
      </w:r>
    </w:p>
    <w:p w:rsidR="003F403B" w:rsidRPr="003F403B" w:rsidRDefault="003F403B" w:rsidP="003F403B">
      <w:pPr>
        <w:pStyle w:val="af"/>
        <w:tabs>
          <w:tab w:val="left" w:pos="993"/>
        </w:tabs>
        <w:suppressAutoHyphens/>
        <w:ind w:left="567"/>
        <w:rPr>
          <w:color w:val="000000" w:themeColor="text1"/>
          <w:sz w:val="26"/>
          <w:szCs w:val="26"/>
        </w:rPr>
      </w:pPr>
    </w:p>
    <w:p w:rsidR="005343EC" w:rsidRPr="003F403B" w:rsidRDefault="00A77F29" w:rsidP="005343EC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color w:val="000000" w:themeColor="text1"/>
          <w:sz w:val="26"/>
          <w:szCs w:val="26"/>
        </w:rPr>
      </w:pPr>
      <w:r w:rsidRPr="003F403B">
        <w:rPr>
          <w:color w:val="000000" w:themeColor="text1"/>
          <w:sz w:val="26"/>
          <w:szCs w:val="26"/>
        </w:rPr>
        <w:lastRenderedPageBreak/>
        <w:t>осуществлять</w:t>
      </w:r>
      <w:r w:rsidR="005343EC" w:rsidRPr="003F403B">
        <w:rPr>
          <w:color w:val="000000" w:themeColor="text1"/>
          <w:sz w:val="26"/>
          <w:szCs w:val="26"/>
        </w:rPr>
        <w:t xml:space="preserve"> взаимодействия с правоохранительными органами и иными контролирующими органами по предмету деятельности </w:t>
      </w:r>
      <w:r w:rsidRPr="003F403B">
        <w:rPr>
          <w:color w:val="000000" w:themeColor="text1"/>
          <w:sz w:val="26"/>
          <w:szCs w:val="26"/>
        </w:rPr>
        <w:t>о</w:t>
      </w:r>
      <w:r w:rsidR="005343EC" w:rsidRPr="003F403B">
        <w:rPr>
          <w:color w:val="000000" w:themeColor="text1"/>
          <w:sz w:val="26"/>
          <w:szCs w:val="26"/>
        </w:rPr>
        <w:t>тдела;</w:t>
      </w:r>
    </w:p>
    <w:p w:rsidR="005343EC" w:rsidRPr="003F403B" w:rsidRDefault="00A77F29" w:rsidP="005343EC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color w:val="000000" w:themeColor="text1"/>
          <w:sz w:val="26"/>
          <w:szCs w:val="26"/>
        </w:rPr>
      </w:pPr>
      <w:r w:rsidRPr="003F403B">
        <w:rPr>
          <w:color w:val="000000" w:themeColor="text1"/>
          <w:sz w:val="26"/>
          <w:szCs w:val="26"/>
        </w:rPr>
        <w:t xml:space="preserve">осуществлять </w:t>
      </w:r>
      <w:r w:rsidR="005343EC" w:rsidRPr="003F403B">
        <w:rPr>
          <w:color w:val="000000" w:themeColor="text1"/>
          <w:sz w:val="26"/>
          <w:szCs w:val="26"/>
        </w:rPr>
        <w:t xml:space="preserve">взаимодействие между структурными подразделениями Инспекции по вопросам, относящимся к компетенции </w:t>
      </w:r>
      <w:r w:rsidRPr="003F403B">
        <w:rPr>
          <w:color w:val="000000" w:themeColor="text1"/>
          <w:sz w:val="26"/>
          <w:szCs w:val="26"/>
        </w:rPr>
        <w:t>о</w:t>
      </w:r>
      <w:r w:rsidR="005343EC" w:rsidRPr="003F403B">
        <w:rPr>
          <w:color w:val="000000" w:themeColor="text1"/>
          <w:sz w:val="26"/>
          <w:szCs w:val="26"/>
        </w:rPr>
        <w:t>тдела;</w:t>
      </w:r>
    </w:p>
    <w:p w:rsidR="005343EC" w:rsidRPr="003F403B" w:rsidRDefault="00A77F29" w:rsidP="005343EC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color w:val="000000" w:themeColor="text1"/>
          <w:sz w:val="26"/>
          <w:szCs w:val="26"/>
        </w:rPr>
      </w:pPr>
      <w:r w:rsidRPr="003F403B">
        <w:rPr>
          <w:color w:val="000000" w:themeColor="text1"/>
          <w:sz w:val="26"/>
          <w:szCs w:val="26"/>
        </w:rPr>
        <w:t xml:space="preserve">осуществлять </w:t>
      </w:r>
      <w:r w:rsidR="005343EC" w:rsidRPr="003F403B">
        <w:rPr>
          <w:color w:val="000000" w:themeColor="text1"/>
          <w:sz w:val="26"/>
          <w:szCs w:val="26"/>
        </w:rPr>
        <w:t xml:space="preserve">формирование и направление статистической отчетности по утвержденным формам и в установленные сроки; </w:t>
      </w:r>
    </w:p>
    <w:p w:rsidR="005343EC" w:rsidRPr="003F403B" w:rsidRDefault="005343EC" w:rsidP="005343EC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color w:val="000000" w:themeColor="text1"/>
          <w:sz w:val="26"/>
          <w:szCs w:val="26"/>
        </w:rPr>
      </w:pPr>
      <w:r w:rsidRPr="003F403B">
        <w:rPr>
          <w:color w:val="000000" w:themeColor="text1"/>
          <w:sz w:val="26"/>
          <w:szCs w:val="26"/>
        </w:rPr>
        <w:t>участ</w:t>
      </w:r>
      <w:r w:rsidR="00A77F29" w:rsidRPr="003F403B">
        <w:rPr>
          <w:color w:val="000000" w:themeColor="text1"/>
          <w:sz w:val="26"/>
          <w:szCs w:val="26"/>
        </w:rPr>
        <w:t>вовать</w:t>
      </w:r>
      <w:r w:rsidRPr="003F403B">
        <w:rPr>
          <w:color w:val="000000" w:themeColor="text1"/>
          <w:sz w:val="26"/>
          <w:szCs w:val="26"/>
        </w:rPr>
        <w:t xml:space="preserve"> в работе комиссий, организованных структурными подразделениями Инспекции в соответствии с приказами Инспекции, по вопросам, относящимся к компетенции </w:t>
      </w:r>
      <w:r w:rsidR="00A77F29" w:rsidRPr="003F403B">
        <w:rPr>
          <w:color w:val="000000" w:themeColor="text1"/>
          <w:sz w:val="26"/>
          <w:szCs w:val="26"/>
        </w:rPr>
        <w:t>о</w:t>
      </w:r>
      <w:r w:rsidRPr="003F403B">
        <w:rPr>
          <w:color w:val="000000" w:themeColor="text1"/>
          <w:sz w:val="26"/>
          <w:szCs w:val="26"/>
        </w:rPr>
        <w:t>тдела;</w:t>
      </w:r>
    </w:p>
    <w:p w:rsidR="005343EC" w:rsidRPr="003F403B" w:rsidRDefault="005343EC" w:rsidP="005343EC">
      <w:pPr>
        <w:pStyle w:val="af4"/>
        <w:numPr>
          <w:ilvl w:val="0"/>
          <w:numId w:val="1"/>
        </w:numPr>
        <w:tabs>
          <w:tab w:val="left" w:pos="993"/>
        </w:tabs>
        <w:suppressAutoHyphens/>
        <w:ind w:left="0" w:firstLine="567"/>
        <w:rPr>
          <w:color w:val="000000" w:themeColor="text1"/>
          <w:sz w:val="26"/>
          <w:szCs w:val="26"/>
        </w:rPr>
      </w:pPr>
      <w:r w:rsidRPr="003F403B">
        <w:rPr>
          <w:color w:val="000000" w:themeColor="text1"/>
          <w:sz w:val="26"/>
          <w:szCs w:val="26"/>
        </w:rPr>
        <w:t>обеспеч</w:t>
      </w:r>
      <w:r w:rsidR="00A77F29" w:rsidRPr="003F403B">
        <w:rPr>
          <w:color w:val="000000" w:themeColor="text1"/>
          <w:sz w:val="26"/>
          <w:szCs w:val="26"/>
        </w:rPr>
        <w:t xml:space="preserve">ивать </w:t>
      </w:r>
      <w:r w:rsidRPr="003F403B">
        <w:rPr>
          <w:color w:val="000000" w:themeColor="text1"/>
          <w:sz w:val="26"/>
          <w:szCs w:val="26"/>
        </w:rPr>
        <w:t>исполнени</w:t>
      </w:r>
      <w:r w:rsidR="00A77F29" w:rsidRPr="003F403B">
        <w:rPr>
          <w:color w:val="000000" w:themeColor="text1"/>
          <w:sz w:val="26"/>
          <w:szCs w:val="26"/>
        </w:rPr>
        <w:t>е</w:t>
      </w:r>
      <w:r w:rsidRPr="003F403B">
        <w:rPr>
          <w:color w:val="000000" w:themeColor="text1"/>
          <w:sz w:val="26"/>
          <w:szCs w:val="26"/>
        </w:rPr>
        <w:t xml:space="preserve"> приказов, распоряжений руководства Инспекции, а также поручений начальника (заместителя начальника) Инспекции, подготовк</w:t>
      </w:r>
      <w:r w:rsidR="00A77F29" w:rsidRPr="003F403B">
        <w:rPr>
          <w:color w:val="000000" w:themeColor="text1"/>
          <w:sz w:val="26"/>
          <w:szCs w:val="26"/>
        </w:rPr>
        <w:t>у</w:t>
      </w:r>
      <w:r w:rsidRPr="003F403B">
        <w:rPr>
          <w:color w:val="000000" w:themeColor="text1"/>
          <w:sz w:val="26"/>
          <w:szCs w:val="26"/>
        </w:rPr>
        <w:t xml:space="preserve"> информационных материалов для руководства Инспекции, исполнение контрольных заданий Управления по вопросам, находящимся в компетенции </w:t>
      </w:r>
      <w:r w:rsidR="00A77F29" w:rsidRPr="003F403B">
        <w:rPr>
          <w:color w:val="000000" w:themeColor="text1"/>
          <w:sz w:val="26"/>
          <w:szCs w:val="26"/>
        </w:rPr>
        <w:t>о</w:t>
      </w:r>
      <w:r w:rsidRPr="003F403B">
        <w:rPr>
          <w:color w:val="000000" w:themeColor="text1"/>
          <w:sz w:val="26"/>
          <w:szCs w:val="26"/>
        </w:rPr>
        <w:t>тдела;</w:t>
      </w:r>
    </w:p>
    <w:p w:rsidR="005343EC" w:rsidRPr="00994AC4" w:rsidRDefault="00A77F29" w:rsidP="005343EC">
      <w:pPr>
        <w:pStyle w:val="af4"/>
        <w:numPr>
          <w:ilvl w:val="0"/>
          <w:numId w:val="1"/>
        </w:numPr>
        <w:tabs>
          <w:tab w:val="left" w:pos="0"/>
          <w:tab w:val="left" w:pos="993"/>
          <w:tab w:val="left" w:pos="1276"/>
        </w:tabs>
        <w:suppressAutoHyphens/>
        <w:ind w:left="0" w:firstLine="567"/>
        <w:rPr>
          <w:color w:val="000000" w:themeColor="text1"/>
          <w:sz w:val="26"/>
          <w:szCs w:val="26"/>
        </w:rPr>
      </w:pPr>
      <w:r w:rsidRPr="003F403B">
        <w:rPr>
          <w:color w:val="000000" w:themeColor="text1"/>
          <w:sz w:val="26"/>
          <w:szCs w:val="26"/>
        </w:rPr>
        <w:t xml:space="preserve">осуществлять </w:t>
      </w:r>
      <w:r w:rsidR="005343EC" w:rsidRPr="003F403B">
        <w:rPr>
          <w:color w:val="000000" w:themeColor="text1"/>
          <w:sz w:val="26"/>
          <w:szCs w:val="26"/>
        </w:rPr>
        <w:t>подготовк</w:t>
      </w:r>
      <w:r w:rsidRPr="003F403B">
        <w:rPr>
          <w:color w:val="000000" w:themeColor="text1"/>
          <w:sz w:val="26"/>
          <w:szCs w:val="26"/>
        </w:rPr>
        <w:t>у</w:t>
      </w:r>
      <w:r w:rsidR="005343EC" w:rsidRPr="003F403B">
        <w:rPr>
          <w:color w:val="000000" w:themeColor="text1"/>
          <w:sz w:val="26"/>
          <w:szCs w:val="26"/>
        </w:rPr>
        <w:t xml:space="preserve"> разъяснений и ответов по письмам, заявлениям и жалобам плательщиков по вопросам</w:t>
      </w:r>
      <w:r w:rsidR="005343EC" w:rsidRPr="00994AC4">
        <w:rPr>
          <w:color w:val="000000" w:themeColor="text1"/>
          <w:sz w:val="26"/>
          <w:szCs w:val="26"/>
        </w:rPr>
        <w:t xml:space="preserve">, относящимся к компетенции </w:t>
      </w:r>
      <w:r w:rsidRPr="00994AC4">
        <w:rPr>
          <w:color w:val="000000" w:themeColor="text1"/>
          <w:sz w:val="26"/>
          <w:szCs w:val="26"/>
        </w:rPr>
        <w:t>о</w:t>
      </w:r>
      <w:r w:rsidR="005343EC" w:rsidRPr="00994AC4">
        <w:rPr>
          <w:color w:val="000000" w:themeColor="text1"/>
          <w:sz w:val="26"/>
          <w:szCs w:val="26"/>
        </w:rPr>
        <w:t xml:space="preserve">тдела; </w:t>
      </w:r>
    </w:p>
    <w:p w:rsidR="00631202" w:rsidRPr="001D770B" w:rsidRDefault="00631202" w:rsidP="00631202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rPr>
          <w:sz w:val="26"/>
          <w:szCs w:val="26"/>
        </w:rPr>
      </w:pPr>
      <w:r w:rsidRPr="001D770B">
        <w:rPr>
          <w:bCs/>
          <w:sz w:val="26"/>
          <w:szCs w:val="26"/>
        </w:rPr>
        <w:t>осуществлять</w:t>
      </w:r>
      <w:r w:rsidRPr="001D770B">
        <w:rPr>
          <w:sz w:val="26"/>
          <w:szCs w:val="26"/>
        </w:rPr>
        <w:t xml:space="preserve"> ведение в установленном порядке делопроизводства и хранения документов отдела, осуществлять их передачу на архивное хранение;</w:t>
      </w:r>
    </w:p>
    <w:p w:rsidR="00BE64A7" w:rsidRPr="000B7A6C" w:rsidRDefault="00BE64A7" w:rsidP="00205A70">
      <w:pPr>
        <w:pStyle w:val="af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8"/>
        <w:rPr>
          <w:sz w:val="26"/>
          <w:szCs w:val="26"/>
        </w:rPr>
      </w:pPr>
      <w:r w:rsidRPr="00205A70">
        <w:rPr>
          <w:sz w:val="26"/>
          <w:szCs w:val="26"/>
        </w:rPr>
        <w:t>выполнять поручения начальника Инспекции и начальника</w:t>
      </w:r>
      <w:r w:rsidRPr="000B7A6C">
        <w:rPr>
          <w:sz w:val="26"/>
          <w:szCs w:val="26"/>
        </w:rPr>
        <w:t xml:space="preserve"> </w:t>
      </w:r>
      <w:r w:rsidR="00AA6CE1">
        <w:rPr>
          <w:sz w:val="26"/>
          <w:szCs w:val="26"/>
        </w:rPr>
        <w:t xml:space="preserve">отдела камеральных проверок </w:t>
      </w:r>
      <w:r w:rsidR="000F3CCA">
        <w:rPr>
          <w:sz w:val="26"/>
          <w:szCs w:val="26"/>
        </w:rPr>
        <w:t>№6</w:t>
      </w:r>
      <w:r w:rsidR="00AA6CE1">
        <w:rPr>
          <w:sz w:val="26"/>
          <w:szCs w:val="26"/>
        </w:rPr>
        <w:t xml:space="preserve"> </w:t>
      </w:r>
      <w:r w:rsidRPr="000B7A6C">
        <w:rPr>
          <w:sz w:val="26"/>
          <w:szCs w:val="26"/>
        </w:rPr>
        <w:t xml:space="preserve">в соответствии с функциями и задачами отдела.  </w:t>
      </w:r>
    </w:p>
    <w:p w:rsidR="00E95166" w:rsidRPr="00E95166" w:rsidRDefault="000960C3" w:rsidP="00AC06D4">
      <w:pPr>
        <w:ind w:firstLine="709"/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AC06D4">
      <w:pPr>
        <w:widowControl w:val="0"/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833A39">
        <w:rPr>
          <w:rFonts w:cs="Times New Roman"/>
          <w:sz w:val="26"/>
          <w:szCs w:val="26"/>
        </w:rPr>
        <w:t>государственный налоговый инспектор</w:t>
      </w:r>
      <w:r w:rsidR="00B36DB8">
        <w:rPr>
          <w:rFonts w:cs="Times New Roman"/>
          <w:sz w:val="26"/>
          <w:szCs w:val="26"/>
        </w:rPr>
        <w:t xml:space="preserve">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</w:t>
      </w:r>
      <w:r w:rsidR="00B36DB8">
        <w:rPr>
          <w:rFonts w:cs="Times New Roman"/>
          <w:color w:val="000000" w:themeColor="text1"/>
          <w:sz w:val="26"/>
          <w:szCs w:val="26"/>
        </w:rPr>
        <w:t>праздничных дней</w:t>
      </w:r>
      <w:r>
        <w:rPr>
          <w:rFonts w:cs="Times New Roman"/>
          <w:color w:val="000000" w:themeColor="text1"/>
          <w:sz w:val="26"/>
          <w:szCs w:val="26"/>
        </w:rPr>
        <w:t>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B36DB8">
        <w:rPr>
          <w:rFonts w:cs="Times New Roman"/>
          <w:color w:val="000000" w:themeColor="text1"/>
          <w:sz w:val="26"/>
          <w:szCs w:val="26"/>
        </w:rPr>
        <w:t>других документов,</w:t>
      </w:r>
      <w:r>
        <w:rPr>
          <w:rFonts w:cs="Times New Roman"/>
          <w:color w:val="000000" w:themeColor="text1"/>
          <w:sz w:val="26"/>
          <w:szCs w:val="26"/>
        </w:rPr>
        <w:t xml:space="preserve">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3F403B" w:rsidRDefault="003F403B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3F403B" w:rsidRPr="00557F4C" w:rsidRDefault="003F403B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bookmarkStart w:id="1" w:name="_GoBack"/>
      <w:bookmarkEnd w:id="1"/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lastRenderedPageBreak/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36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37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38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AC06D4">
      <w:pPr>
        <w:widowControl w:val="0"/>
        <w:ind w:firstLine="709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833A39">
        <w:rPr>
          <w:rFonts w:cs="Times New Roman"/>
          <w:sz w:val="26"/>
          <w:szCs w:val="26"/>
        </w:rPr>
        <w:t>Государственный налоговый инспектор</w:t>
      </w:r>
      <w:r w:rsidR="00B36DB8">
        <w:rPr>
          <w:rFonts w:cs="Times New Roman"/>
          <w:sz w:val="26"/>
          <w:szCs w:val="26"/>
        </w:rPr>
        <w:t xml:space="preserve">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утвержденным руководителем Управления Федеральной налоговой службы по г. Москве  </w:t>
      </w:r>
      <w:r w:rsidR="00826276">
        <w:rPr>
          <w:rFonts w:cs="Times New Roman"/>
          <w:sz w:val="26"/>
          <w:szCs w:val="26"/>
        </w:rPr>
        <w:t>1</w:t>
      </w:r>
      <w:r w:rsidR="00D12BD1">
        <w:rPr>
          <w:rFonts w:cs="Times New Roman"/>
          <w:sz w:val="26"/>
          <w:szCs w:val="26"/>
        </w:rPr>
        <w:t>7 декабря 2015 г.</w:t>
      </w:r>
      <w:r w:rsidR="000240AF" w:rsidRPr="00790049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2F680D">
        <w:rPr>
          <w:rFonts w:cs="Times New Roman"/>
          <w:sz w:val="26"/>
          <w:szCs w:val="26"/>
        </w:rPr>
        <w:t xml:space="preserve">камеральных проверок </w:t>
      </w:r>
      <w:r w:rsidR="000F3CCA">
        <w:rPr>
          <w:rFonts w:cs="Times New Roman"/>
          <w:sz w:val="26"/>
          <w:szCs w:val="26"/>
        </w:rPr>
        <w:t>№6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AC06D4">
      <w:pPr>
        <w:tabs>
          <w:tab w:val="left" w:pos="851"/>
          <w:tab w:val="left" w:pos="993"/>
        </w:tabs>
        <w:ind w:firstLine="709"/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833A39">
        <w:rPr>
          <w:rFonts w:cs="Times New Roman"/>
          <w:sz w:val="26"/>
          <w:szCs w:val="26"/>
        </w:rPr>
        <w:t>Государственный налоговый инспектор</w:t>
      </w:r>
      <w:r w:rsidR="00B36DB8">
        <w:rPr>
          <w:rFonts w:cs="Times New Roman"/>
          <w:sz w:val="26"/>
          <w:szCs w:val="26"/>
        </w:rPr>
        <w:t xml:space="preserve">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833A39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B36DB8">
        <w:rPr>
          <w:rFonts w:cs="Times New Roman"/>
          <w:b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AC06D4">
      <w:pPr>
        <w:ind w:firstLine="709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833A39">
        <w:rPr>
          <w:rFonts w:cs="Times New Roman"/>
          <w:sz w:val="26"/>
          <w:szCs w:val="26"/>
        </w:rPr>
        <w:t>государственный налоговый инспектор</w:t>
      </w:r>
      <w:r w:rsidR="00B36DB8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AC06D4">
      <w:pPr>
        <w:ind w:firstLine="709"/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833A39">
        <w:rPr>
          <w:rFonts w:cs="Times New Roman"/>
          <w:sz w:val="26"/>
          <w:szCs w:val="26"/>
        </w:rPr>
        <w:t>государственный налоговый инспектор</w:t>
      </w:r>
      <w:r w:rsidR="00B36DB8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833A39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B36DB8">
        <w:rPr>
          <w:rFonts w:cs="Times New Roman"/>
          <w:b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AC06D4">
      <w:pPr>
        <w:ind w:firstLine="709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833A39">
        <w:rPr>
          <w:rFonts w:cs="Times New Roman"/>
          <w:sz w:val="26"/>
          <w:szCs w:val="26"/>
        </w:rPr>
        <w:t>Государственный налоговый инспектор</w:t>
      </w:r>
      <w:r w:rsidR="00B36DB8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AC06D4">
      <w:pPr>
        <w:pStyle w:val="af1"/>
        <w:widowControl/>
        <w:autoSpaceDE/>
        <w:autoSpaceDN/>
        <w:adjustRightInd/>
        <w:ind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AC06D4">
      <w:pPr>
        <w:ind w:firstLine="709"/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AC06D4">
      <w:pPr>
        <w:ind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833A39">
        <w:rPr>
          <w:rFonts w:cs="Times New Roman"/>
          <w:sz w:val="26"/>
          <w:szCs w:val="26"/>
        </w:rPr>
        <w:t>Государственный налоговый инспектор</w:t>
      </w:r>
      <w:r w:rsidR="00B36DB8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отделе </w:t>
      </w:r>
      <w:r w:rsidR="0073696F">
        <w:rPr>
          <w:rFonts w:cs="Times New Roman"/>
          <w:sz w:val="26"/>
          <w:szCs w:val="26"/>
        </w:rPr>
        <w:t xml:space="preserve">камеральных проверок </w:t>
      </w:r>
      <w:r w:rsidR="000F3CCA">
        <w:rPr>
          <w:rFonts w:cs="Times New Roman"/>
          <w:sz w:val="26"/>
          <w:szCs w:val="26"/>
        </w:rPr>
        <w:t>№6</w:t>
      </w:r>
      <w:r w:rsidR="0074048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AA6CE1">
        <w:rPr>
          <w:rFonts w:cs="Times New Roman"/>
          <w:sz w:val="26"/>
          <w:szCs w:val="26"/>
        </w:rPr>
        <w:t xml:space="preserve">отдела камеральных проверок </w:t>
      </w:r>
      <w:r w:rsidR="000F3CCA">
        <w:rPr>
          <w:rFonts w:cs="Times New Roman"/>
          <w:sz w:val="26"/>
          <w:szCs w:val="26"/>
        </w:rPr>
        <w:t>№6</w:t>
      </w:r>
      <w:r w:rsidR="00AA6CE1">
        <w:rPr>
          <w:rFonts w:cs="Times New Roman"/>
          <w:sz w:val="26"/>
          <w:szCs w:val="26"/>
        </w:rPr>
        <w:t xml:space="preserve">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AC06D4">
      <w:pPr>
        <w:ind w:right="17" w:firstLine="709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833A39">
        <w:rPr>
          <w:rFonts w:cs="Times New Roman"/>
          <w:sz w:val="26"/>
          <w:szCs w:val="26"/>
        </w:rPr>
        <w:t>государственный налоговый инспектор</w:t>
      </w:r>
      <w:r w:rsidR="00B36DB8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AC06D4">
      <w:pPr>
        <w:widowControl w:val="0"/>
        <w:ind w:firstLine="709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833A39">
        <w:rPr>
          <w:rFonts w:cs="Times New Roman"/>
          <w:sz w:val="26"/>
          <w:szCs w:val="26"/>
        </w:rPr>
        <w:t>государственного налогового инспектора</w:t>
      </w:r>
      <w:r w:rsidR="00B36DB8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833A39">
        <w:rPr>
          <w:rFonts w:cs="Times New Roman"/>
          <w:sz w:val="26"/>
          <w:szCs w:val="26"/>
        </w:rPr>
        <w:t>государственный налоговый инспектор</w:t>
      </w:r>
      <w:r w:rsidR="00B36DB8">
        <w:rPr>
          <w:rFonts w:cs="Times New Roman"/>
          <w:sz w:val="26"/>
          <w:szCs w:val="26"/>
        </w:rPr>
        <w:t xml:space="preserve">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833A39">
        <w:rPr>
          <w:rFonts w:cs="Times New Roman"/>
          <w:sz w:val="26"/>
          <w:szCs w:val="26"/>
        </w:rPr>
        <w:t>государственного налогового инспектора</w:t>
      </w:r>
      <w:r w:rsidR="00B36DB8">
        <w:rPr>
          <w:rFonts w:cs="Times New Roman"/>
          <w:sz w:val="26"/>
          <w:szCs w:val="26"/>
        </w:rPr>
        <w:t xml:space="preserve">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r w:rsidR="00B36DB8" w:rsidRPr="0023601A">
        <w:rPr>
          <w:rFonts w:cs="Times New Roman"/>
          <w:sz w:val="26"/>
          <w:szCs w:val="26"/>
        </w:rPr>
        <w:t xml:space="preserve">умению </w:t>
      </w:r>
      <w:r w:rsidR="00B36DB8">
        <w:rPr>
          <w:rFonts w:cs="Times New Roman"/>
          <w:sz w:val="26"/>
          <w:szCs w:val="26"/>
        </w:rPr>
        <w:t>работать</w:t>
      </w:r>
      <w:r w:rsidRPr="0023601A">
        <w:rPr>
          <w:rFonts w:cs="Times New Roman"/>
          <w:sz w:val="26"/>
          <w:szCs w:val="26"/>
        </w:rPr>
        <w:t xml:space="preserve">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AC06D4" w:rsidRDefault="00AC06D4" w:rsidP="00F9481C">
      <w:pPr>
        <w:ind w:firstLine="720"/>
        <w:rPr>
          <w:rFonts w:cs="Times New Roman"/>
          <w:sz w:val="26"/>
          <w:szCs w:val="26"/>
        </w:rPr>
      </w:pPr>
    </w:p>
    <w:p w:rsidR="00DC1FA3" w:rsidRDefault="00DC1FA3" w:rsidP="0074048C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Заместитель н</w:t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>ачальник</w:t>
      </w:r>
      <w:r>
        <w:rPr>
          <w:rFonts w:ascii="Times New Roman" w:hAnsi="Times New Roman" w:cs="Times New Roman"/>
          <w:color w:val="auto"/>
          <w:sz w:val="26"/>
          <w:szCs w:val="26"/>
        </w:rPr>
        <w:t>а</w:t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E3175D" w:rsidRPr="00D84B50" w:rsidRDefault="00E3175D" w:rsidP="0074048C">
      <w:pPr>
        <w:pStyle w:val="1"/>
        <w:spacing w:before="0"/>
        <w:ind w:firstLine="0"/>
        <w:rPr>
          <w:rFonts w:ascii="Arial" w:hAnsi="Arial" w:cs="Arial"/>
          <w:vanish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отдела</w:t>
      </w:r>
      <w:r w:rsidR="00A77F29">
        <w:rPr>
          <w:rFonts w:ascii="Times New Roman" w:hAnsi="Times New Roman" w:cs="Times New Roman"/>
          <w:color w:val="auto"/>
          <w:sz w:val="26"/>
          <w:szCs w:val="26"/>
        </w:rPr>
        <w:t xml:space="preserve"> камеральных проверок </w:t>
      </w:r>
      <w:r w:rsidR="000F3CCA">
        <w:rPr>
          <w:rFonts w:ascii="Times New Roman" w:hAnsi="Times New Roman" w:cs="Times New Roman"/>
          <w:color w:val="auto"/>
          <w:sz w:val="26"/>
          <w:szCs w:val="26"/>
        </w:rPr>
        <w:t>№6</w:t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 w:rsidR="00DC1FA3">
        <w:rPr>
          <w:rFonts w:ascii="Times New Roman" w:hAnsi="Times New Roman" w:cs="Times New Roman"/>
          <w:color w:val="auto"/>
          <w:sz w:val="26"/>
          <w:szCs w:val="26"/>
        </w:rPr>
        <w:tab/>
      </w:r>
      <w:r w:rsidR="00DC1FA3">
        <w:rPr>
          <w:rFonts w:ascii="Times New Roman" w:hAnsi="Times New Roman" w:cs="Times New Roman"/>
          <w:color w:val="auto"/>
          <w:sz w:val="26"/>
          <w:szCs w:val="26"/>
        </w:rPr>
        <w:tab/>
      </w:r>
      <w:r w:rsidR="001D770B">
        <w:rPr>
          <w:rFonts w:ascii="Times New Roman" w:hAnsi="Times New Roman" w:cs="Times New Roman"/>
          <w:color w:val="auto"/>
          <w:sz w:val="26"/>
          <w:szCs w:val="26"/>
        </w:rPr>
        <w:t>Е.</w:t>
      </w:r>
      <w:r w:rsidR="00DC1FA3">
        <w:rPr>
          <w:rFonts w:ascii="Times New Roman" w:hAnsi="Times New Roman" w:cs="Times New Roman"/>
          <w:color w:val="auto"/>
          <w:sz w:val="26"/>
          <w:szCs w:val="26"/>
        </w:rPr>
        <w:t xml:space="preserve">В.Антошина </w:t>
      </w:r>
      <w:r w:rsidR="001D770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A77F2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9A300A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      </w:t>
      </w: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Pr="00D84B50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Согласовано:</w:t>
      </w:r>
    </w:p>
    <w:p w:rsidR="00E3175D" w:rsidRDefault="00E3175D" w:rsidP="00E3175D">
      <w:pPr>
        <w:pStyle w:val="1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Заместитель начальника Инспекции </w:t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ab/>
      </w:r>
      <w:r w:rsidR="00DC1FA3">
        <w:rPr>
          <w:rFonts w:ascii="Times New Roman" w:hAnsi="Times New Roman" w:cs="Times New Roman"/>
          <w:color w:val="auto"/>
          <w:sz w:val="26"/>
          <w:szCs w:val="26"/>
        </w:rPr>
        <w:t xml:space="preserve">О.Н.Игнатова </w:t>
      </w:r>
      <w:r w:rsidR="00A77F29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51FC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sectPr w:rsidR="00E3175D" w:rsidSect="004972AB">
      <w:headerReference w:type="default" r:id="rId39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1FF3" w:rsidRDefault="00861FF3" w:rsidP="003B7A81">
      <w:r>
        <w:separator/>
      </w:r>
    </w:p>
  </w:endnote>
  <w:endnote w:type="continuationSeparator" w:id="0">
    <w:p w:rsidR="00861FF3" w:rsidRDefault="00861FF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1FF3" w:rsidRDefault="00861FF3" w:rsidP="003B7A81">
      <w:r>
        <w:separator/>
      </w:r>
    </w:p>
  </w:footnote>
  <w:footnote w:type="continuationSeparator" w:id="0">
    <w:p w:rsidR="00861FF3" w:rsidRDefault="00861FF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643D9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F403B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07FD1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42FB"/>
    <w:rsid w:val="000457F3"/>
    <w:rsid w:val="000459ED"/>
    <w:rsid w:val="000513E0"/>
    <w:rsid w:val="00052978"/>
    <w:rsid w:val="00057CCC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0F3CCA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41E3E"/>
    <w:rsid w:val="00150CEB"/>
    <w:rsid w:val="00151E01"/>
    <w:rsid w:val="001559CE"/>
    <w:rsid w:val="001564A4"/>
    <w:rsid w:val="001620CF"/>
    <w:rsid w:val="00165B7A"/>
    <w:rsid w:val="001665C3"/>
    <w:rsid w:val="00166F28"/>
    <w:rsid w:val="00173AD3"/>
    <w:rsid w:val="00175938"/>
    <w:rsid w:val="00180538"/>
    <w:rsid w:val="00181DD0"/>
    <w:rsid w:val="00181E47"/>
    <w:rsid w:val="0018544C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D2783"/>
    <w:rsid w:val="001D3366"/>
    <w:rsid w:val="001D53D9"/>
    <w:rsid w:val="001D76A7"/>
    <w:rsid w:val="001D770B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05A70"/>
    <w:rsid w:val="002158A4"/>
    <w:rsid w:val="002160F5"/>
    <w:rsid w:val="00216D0E"/>
    <w:rsid w:val="0022091F"/>
    <w:rsid w:val="002267BB"/>
    <w:rsid w:val="0023601A"/>
    <w:rsid w:val="00236AAE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F20F2"/>
    <w:rsid w:val="002F5B24"/>
    <w:rsid w:val="002F6131"/>
    <w:rsid w:val="002F680D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76381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0F41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3C06"/>
    <w:rsid w:val="003D5027"/>
    <w:rsid w:val="003F403B"/>
    <w:rsid w:val="003F4CE6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55977"/>
    <w:rsid w:val="004655E5"/>
    <w:rsid w:val="00471AAC"/>
    <w:rsid w:val="0047259F"/>
    <w:rsid w:val="00474087"/>
    <w:rsid w:val="00476B3C"/>
    <w:rsid w:val="004776BC"/>
    <w:rsid w:val="00484CC9"/>
    <w:rsid w:val="0048629D"/>
    <w:rsid w:val="004877C9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4CCA"/>
    <w:rsid w:val="004F5964"/>
    <w:rsid w:val="00502C71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43EC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34FF"/>
    <w:rsid w:val="0058504A"/>
    <w:rsid w:val="00585592"/>
    <w:rsid w:val="00585805"/>
    <w:rsid w:val="00592CFC"/>
    <w:rsid w:val="00593060"/>
    <w:rsid w:val="00593655"/>
    <w:rsid w:val="0059423D"/>
    <w:rsid w:val="005A23F4"/>
    <w:rsid w:val="005B120A"/>
    <w:rsid w:val="005B1C9A"/>
    <w:rsid w:val="005C0179"/>
    <w:rsid w:val="005C0EF5"/>
    <w:rsid w:val="005C232D"/>
    <w:rsid w:val="005C7D6A"/>
    <w:rsid w:val="005D1E6A"/>
    <w:rsid w:val="005D24BF"/>
    <w:rsid w:val="005D3533"/>
    <w:rsid w:val="005D7ABC"/>
    <w:rsid w:val="005E06F1"/>
    <w:rsid w:val="005F590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202"/>
    <w:rsid w:val="00631C15"/>
    <w:rsid w:val="00643D94"/>
    <w:rsid w:val="0065324C"/>
    <w:rsid w:val="00656403"/>
    <w:rsid w:val="006618E5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3635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3696F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0B01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17FC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1F3C"/>
    <w:rsid w:val="00812BFB"/>
    <w:rsid w:val="00815482"/>
    <w:rsid w:val="0081666B"/>
    <w:rsid w:val="00816B25"/>
    <w:rsid w:val="0082013D"/>
    <w:rsid w:val="00822936"/>
    <w:rsid w:val="00823B57"/>
    <w:rsid w:val="0082543F"/>
    <w:rsid w:val="00825BD5"/>
    <w:rsid w:val="00826276"/>
    <w:rsid w:val="00831640"/>
    <w:rsid w:val="00833A39"/>
    <w:rsid w:val="00834D8A"/>
    <w:rsid w:val="00835BC9"/>
    <w:rsid w:val="00837637"/>
    <w:rsid w:val="00843F74"/>
    <w:rsid w:val="008441A2"/>
    <w:rsid w:val="00844D40"/>
    <w:rsid w:val="00856C42"/>
    <w:rsid w:val="00861FF3"/>
    <w:rsid w:val="008627A7"/>
    <w:rsid w:val="008755DE"/>
    <w:rsid w:val="00876209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25C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3DF7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4AC4"/>
    <w:rsid w:val="00995F94"/>
    <w:rsid w:val="00997D04"/>
    <w:rsid w:val="009A300A"/>
    <w:rsid w:val="009A732F"/>
    <w:rsid w:val="009A7768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51A4"/>
    <w:rsid w:val="00A719D0"/>
    <w:rsid w:val="00A76614"/>
    <w:rsid w:val="00A77F29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CE1"/>
    <w:rsid w:val="00AA6D22"/>
    <w:rsid w:val="00AB0577"/>
    <w:rsid w:val="00AB1ACA"/>
    <w:rsid w:val="00AB31FF"/>
    <w:rsid w:val="00AB616A"/>
    <w:rsid w:val="00AB6B52"/>
    <w:rsid w:val="00AC06D4"/>
    <w:rsid w:val="00AC151E"/>
    <w:rsid w:val="00AC5F96"/>
    <w:rsid w:val="00AD06D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490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36DB8"/>
    <w:rsid w:val="00B43F6C"/>
    <w:rsid w:val="00B4682E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828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20C8F"/>
    <w:rsid w:val="00C213D9"/>
    <w:rsid w:val="00C2226B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AAB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5C11"/>
    <w:rsid w:val="00D774E2"/>
    <w:rsid w:val="00D7769A"/>
    <w:rsid w:val="00D839F8"/>
    <w:rsid w:val="00D9037C"/>
    <w:rsid w:val="00D930B4"/>
    <w:rsid w:val="00D93716"/>
    <w:rsid w:val="00D97628"/>
    <w:rsid w:val="00DA649B"/>
    <w:rsid w:val="00DB0941"/>
    <w:rsid w:val="00DB5A6B"/>
    <w:rsid w:val="00DC061C"/>
    <w:rsid w:val="00DC1FA3"/>
    <w:rsid w:val="00DC45EB"/>
    <w:rsid w:val="00DD0395"/>
    <w:rsid w:val="00DD0519"/>
    <w:rsid w:val="00DD1315"/>
    <w:rsid w:val="00DD28F9"/>
    <w:rsid w:val="00DD4C1A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1ECD"/>
    <w:rsid w:val="00ED286B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278C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49408F-5ED0-47C7-AD0A-5ADEA691A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AA6C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C057FE033A472ADCE689C0D25BA8D3D060B98AFC0064BAC0BAD9D0C08354k8K" TargetMode="External"/><Relationship Id="rId18" Type="http://schemas.openxmlformats.org/officeDocument/2006/relationships/hyperlink" Target="consultantplus://offline/ref=81D86FF30E21066DFC24DCA43DF47878536040E521D7265B83245ACCC6FDF9016E5A95C0C99EA68244kAK" TargetMode="External"/><Relationship Id="rId26" Type="http://schemas.openxmlformats.org/officeDocument/2006/relationships/hyperlink" Target="consultantplus://offline/ref=81D86FF30E21066DFC24DCA43DF47878506D4FE023D7265B83245ACCC64FkDK" TargetMode="External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1D86FF30E21066DFC24DCA43DF47878536040E625D5265B83245ACCC6FDF9016E5A95C0C99DAE8A44k7K" TargetMode="External"/><Relationship Id="rId34" Type="http://schemas.openxmlformats.org/officeDocument/2006/relationships/hyperlink" Target="consultantplus://offline/ref=C057FE033A472ADCE689C0D25BA8D3D060B381FD086ABAC0BAD9D0C08354k8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81D86FF30E21066DFC24DCA43DF47878536040E521D7265B83245ACCC6FDF9016E5A95C0C99EA68D44kDK" TargetMode="External"/><Relationship Id="rId25" Type="http://schemas.openxmlformats.org/officeDocument/2006/relationships/hyperlink" Target="consultantplus://offline/ref=81D86FF30E21066DFC24DCA43DF47878536F4FE324D5265B83245ACCC64FkDK" TargetMode="External"/><Relationship Id="rId33" Type="http://schemas.openxmlformats.org/officeDocument/2006/relationships/hyperlink" Target="consultantplus://offline/ref=C057FE033A472ADCE689C0D25BA8D3D063B986FF0660BAC0BAD9D0C08354k8K" TargetMode="External"/><Relationship Id="rId3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D86FF30E21066DFC24DCA43DF47878536040E521D7265B83245ACCC6FDF9016E5A95C0C99EA68C44k9K" TargetMode="External"/><Relationship Id="rId20" Type="http://schemas.openxmlformats.org/officeDocument/2006/relationships/hyperlink" Target="consultantplus://offline/ref=81D86FF30E21066DFC24DCA43DF47878536040E625D5265B83245ACCC6FDF9016E5A95C0C99DA18244k9K" TargetMode="External"/><Relationship Id="rId29" Type="http://schemas.openxmlformats.org/officeDocument/2006/relationships/hyperlink" Target="consultantplus://offline/ref=C057FE033A472ADCE689C0D25BA8D3D060B382F80460BAC0BAD9D0C08354k8K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hyperlink" Target="consultantplus://offline/ref=81D86FF30E21066DFC24DCA43DF47878536A45E525D1265B83245ACCC64FkDK" TargetMode="External"/><Relationship Id="rId32" Type="http://schemas.openxmlformats.org/officeDocument/2006/relationships/hyperlink" Target="consultantplus://offline/ref=C057FE033A472ADCE689C0D25BA8D3D063B287FC0966BAC0BAD9D0C08354k8K" TargetMode="External"/><Relationship Id="rId3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D86FF30E21066DFC24DCA43DF47878536040E521D7265B83245ACCC6FDF9016E5A95C0C99FA58D44kDK" TargetMode="External"/><Relationship Id="rId23" Type="http://schemas.openxmlformats.org/officeDocument/2006/relationships/hyperlink" Target="consultantplus://offline/ref=81D86FF30E21066DFC24DCA43DF47878536846E424D3265B83245ACCC64FkDK" TargetMode="External"/><Relationship Id="rId28" Type="http://schemas.openxmlformats.org/officeDocument/2006/relationships/hyperlink" Target="consultantplus://offline/ref=C057FE033A472ADCE689C0D25BA8D3D063B780F90865BAC0BAD9D0C08354k8K" TargetMode="External"/><Relationship Id="rId3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81D86FF30E21066DFC24DCA43DF47878536040E521D7265B83245ACCC6FDF9016E5A95C0C99EA68344kDK" TargetMode="External"/><Relationship Id="rId31" Type="http://schemas.openxmlformats.org/officeDocument/2006/relationships/hyperlink" Target="consultantplus://offline/ref=C057FE033A472ADCE689C0D25BA8D3D064B585FF0168E7CAB280DCC258k4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81D86FF30E21066DFC24DCA43DF47878536040E625D2265B83245ACCC64FkDK" TargetMode="External"/><Relationship Id="rId22" Type="http://schemas.openxmlformats.org/officeDocument/2006/relationships/hyperlink" Target="consultantplus://offline/ref=81D86FF30E21066DFC24DCA43DF47878536040E421D6265B83245ACCC64FkDK" TargetMode="External"/><Relationship Id="rId27" Type="http://schemas.openxmlformats.org/officeDocument/2006/relationships/hyperlink" Target="consultantplus://offline/ref=C057FE033A472ADCE689C0D25BA8D3D063B885FC006ABAC0BAD9D0C08354k8K" TargetMode="External"/><Relationship Id="rId30" Type="http://schemas.openxmlformats.org/officeDocument/2006/relationships/hyperlink" Target="consultantplus://offline/ref=C057FE033A472ADCE689C9CB5CA8D3D064B48AF90165BAC0BAD9D0C08354k8K" TargetMode="External"/><Relationship Id="rId35" Type="http://schemas.openxmlformats.org/officeDocument/2006/relationships/hyperlink" Target="consultantplus://offline/ref=C057FE033A472ADCE689C0D25BA8D3D060B082F6096ABAC0BAD9D0C08354k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57439-ABE8-42AE-A7E0-14F29337F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4304</Words>
  <Characters>24539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Крючкова Анна Владимировна</cp:lastModifiedBy>
  <cp:revision>2</cp:revision>
  <cp:lastPrinted>2018-06-13T13:25:00Z</cp:lastPrinted>
  <dcterms:created xsi:type="dcterms:W3CDTF">2018-06-13T13:28:00Z</dcterms:created>
  <dcterms:modified xsi:type="dcterms:W3CDTF">2018-06-13T13:28:00Z</dcterms:modified>
</cp:coreProperties>
</file>